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7B5" w:rsidRDefault="001437B5" w:rsidP="001437B5">
      <w:pPr>
        <w:jc w:val="center"/>
        <w:rPr>
          <w:rFonts w:ascii="Tahoma" w:hAnsi="Tahoma" w:cs="Tahoma"/>
          <w:color w:val="000000" w:themeColor="text1"/>
          <w:sz w:val="24"/>
          <w:szCs w:val="24"/>
        </w:rPr>
      </w:pP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jc w:val="center"/>
        <w:rPr>
          <w:rFonts w:ascii="Tahoma" w:hAnsi="Tahoma" w:cs="Tahoma"/>
          <w:color w:val="000000" w:themeColor="text1"/>
          <w:sz w:val="24"/>
          <w:szCs w:val="24"/>
        </w:rPr>
      </w:pPr>
      <w:r>
        <w:rPr>
          <w:rFonts w:ascii="Tahoma" w:hAnsi="Tahoma" w:cs="Tahoma"/>
          <w:noProof/>
          <w:color w:val="000000" w:themeColor="text1"/>
          <w:sz w:val="24"/>
          <w:szCs w:val="24"/>
          <w:lang w:eastAsia="es-ES"/>
        </w:rPr>
        <mc:AlternateContent>
          <mc:Choice Requires="wpg">
            <w:drawing>
              <wp:anchor distT="0" distB="0" distL="114300" distR="114300" simplePos="0" relativeHeight="251659264" behindDoc="0" locked="0" layoutInCell="1" allowOverlap="1" wp14:anchorId="62B929A6" wp14:editId="747FC14F">
                <wp:simplePos x="0" y="0"/>
                <wp:positionH relativeFrom="column">
                  <wp:posOffset>-669290</wp:posOffset>
                </wp:positionH>
                <wp:positionV relativeFrom="paragraph">
                  <wp:posOffset>-709295</wp:posOffset>
                </wp:positionV>
                <wp:extent cx="6741795" cy="1064260"/>
                <wp:effectExtent l="0" t="0" r="1905" b="2540"/>
                <wp:wrapSquare wrapText="bothSides"/>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795" cy="1064260"/>
                          <a:chOff x="0" y="0"/>
                          <a:chExt cx="6741994" cy="1064525"/>
                        </a:xfrm>
                      </wpg:grpSpPr>
                      <wpg:grpSp>
                        <wpg:cNvPr id="4" name="4 Grupo"/>
                        <wpg:cNvGrpSpPr/>
                        <wpg:grpSpPr>
                          <a:xfrm>
                            <a:off x="0" y="0"/>
                            <a:ext cx="4585648" cy="900752"/>
                            <a:chOff x="0" y="0"/>
                            <a:chExt cx="4585648" cy="900752"/>
                          </a:xfrm>
                        </wpg:grpSpPr>
                        <pic:pic xmlns:pic="http://schemas.openxmlformats.org/drawingml/2006/picture">
                          <pic:nvPicPr>
                            <pic:cNvPr id="1" name="0 Imagen"/>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212" cy="900752"/>
                            </a:xfrm>
                            <a:prstGeom prst="rect">
                              <a:avLst/>
                            </a:prstGeom>
                          </pic:spPr>
                        </pic:pic>
                        <pic:pic xmlns:pic="http://schemas.openxmlformats.org/drawingml/2006/picture">
                          <pic:nvPicPr>
                            <pic:cNvPr id="2"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084394" y="54591"/>
                              <a:ext cx="1501254" cy="846161"/>
                            </a:xfrm>
                            <a:prstGeom prst="rect">
                              <a:avLst/>
                            </a:prstGeom>
                          </pic:spPr>
                        </pic:pic>
                      </wpg:grpSp>
                      <pic:pic xmlns:pic="http://schemas.openxmlformats.org/drawingml/2006/picture">
                        <pic:nvPicPr>
                          <pic:cNvPr id="3"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090615" y="68238"/>
                            <a:ext cx="1651379" cy="99628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DB1B45" id="Grupo 5" o:spid="_x0000_s1026" style="position:absolute;margin-left:-52.7pt;margin-top:-55.85pt;width:530.85pt;height:83.8pt;z-index:251659264" coordsize="67419,1064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CFrwvUkDAADmDAAADgAAAGRycy9lMm9Eb2MueG1s7Fdbb9Mw&#10;FH5H4j9Yee/ipLlrHRrdmJAQTFx+gOc6iUUSW7bbbkL8d47tNN1aYNPEC4iHZb6d4/N9Pt+xe/rq&#10;tu/QhinNxbAIohMcIDZQseJDswi+fH4zKwKkDRlWpBMDWwR3TAevzl6+ON3KisWiFd2KKQROBl1t&#10;5SJojZFVGGrasp7oEyHZAJO1UD0x0FVNuFJkC977LowxzsKtUCupBGVaw+iFnwzOnP+6ZtR8qGvN&#10;DOoWAcRm3Fe57439hmenpGoUkS2nYxjkGVH0hA+w6eTqghiC1oofueo5VUKL2pxQ0YeirjllDgOg&#10;ifABmisl1tJhaaptIyeagNoDnp7tlr7fXCvEV4sgDdBAejiiK7WWAqWWmq1sKlhxpeQnea08Pmi+&#10;E/SrhunwcN72m/3i21r11ghgolvH+d3EObs1iMJglidRXsLmFOYinCVxNp4KbeHojuxoe3nPsiyT&#10;vWUau6BDUvmNXXhTOFNsE6wROHjwwBPkoB8DH5mYXO02+D2yJC3SLIH8t8hKjPM09un2GLBfGP4C&#10;l+S0gr8xOaB1lByPiwiszFqxYHTSP8lHT9TXtZxBHkti+A3vuLlzmoSMtUENm2tObdbYzj7Poh3d&#10;GL3tScMGS8puiTcgFpBLMjSIZUuGhp1rCVqGDLGrw4fLXffBbjcdl29419nks+0RF+j+QDc/ocZr&#10;8kLQdc8G44uMYh1AFINuudQBUhXrbxhoRr1dARwKBc6AcKTigwHwpILkfqfN2PJ14FtcnGNcxq9n&#10;yxQvZwnOL2fnZZLPcnyZJzgpomW0/G6to6RaawbwSXch+Rg6jB4F/1PRj+XRlxNXltCGuOJniXOh&#10;7f67EGHIMmRj1UYxQ1vbrIG8j0C4t5kmHNN7cu0x6LEwPEXrcQkaiOJDRUyJDeeutLlioke2AfxC&#10;CI5QsoFgfTC7JWMa+P1dYBCOzyRo/DVyADZ89fk35BD/z393Z81xkczt5QS1P03S0tUtpz5360Up&#10;juJ0vLuKJIsyX9j2N8suzZ+vhP319/epYv5vqWL+XxVOFSkucRbBYw9UkRXxvPAPot1bMMrSaJ6X&#10;4/1QZnGRu+v+j6sCHtPuEhwf/va1fr8P7fs/T85+AAAA//8DAFBLAwQUAAYACAAAACEAJiBvu9AA&#10;AAAqAgAAGQAAAGRycy9fcmVscy9lMm9Eb2MueG1sLnJlbHO8kU1rwzAMhu+D/geje+N8QCmjTi9l&#10;0OvofoCwFcdt/IHtjfXfz2yXBUJ7y1ESet4H6XD8thP7opiMdwKaqgZGTnplnBbwcXnb7oGljE7h&#10;5B0JuFOCY795ObzThLkspdGExArFJQFjzuGV8yRHspgqH8iVyeCjxVzKqHlAeUNNvK3rHY//GdDP&#10;mOysBMSz6oBd7qEkP2f7YTCSTl5+WnJ5IYIbW7ILEKOmLMCSMvjX7Kpr0MCXHdp1HNpHDs06Dk1x&#10;oN9D8NmH+x8AAAD//wMAUEsDBAoAAAAAAAAAIQAHRxheFxYAABcWAAAUAAAAZHJzL21lZGlhL2lt&#10;YWdlMy5qcGf/2P/gABBKRklGAAEBAAABAAEAAP/bAIQACQYGFBIRFRISFBQUFRYYFBoVGBgZGR8d&#10;GxwYGBcVFxgaGx8dJx8YGSUaFxggLyAlJyosLCwVHjE1MCo1JissKQEJCgoODA4aDw8aLCQdJCw0&#10;LCwuLDUvLC0vLy8sLCwsLCwwLCwpLCwsLywsLCwsLCwsLCwsLCwsLCwsLCwsLCws/8AAEQgAhADc&#10;AwEiAAIRAQMRAf/EABwAAAIDAQEBAQAAAAAAAAAAAAAHBAUGAwIBCP/EAEYQAAEDAQQGBgYGCQMF&#10;AQAAAAEAAgMRBAUGIRIxQVFhcQcigZGhsRMyQnLB0TNSU2KS8BQjJDRDgpOy4XPS8RVjorPCFv/E&#10;ABkBAAIDAQAAAAAAAAAAAAAAAAADAQIEBf/EADARAAIBAgQFAgUDBQAAAAAAAAABAgMRBBIhMRMi&#10;MkFRcYEjM0JhkRRDsaHB0eHw/9oADAMBAAIRAxEAPwB4oQhAAhCEACEIQAIQhAAhCEACFW33iCKy&#10;s05Xb6NGZPIfFKm/+lqeQlsQMTOBz7XU8qJkYN6vRFHPstWOiqF+b5MVyPNXVceLyT4qfdt+knqP&#10;c1w2Vp2iifChCeinr6CZ1Zw1cNPU/QKEqbhx9NFIBKTLGciD6w4g7TwKakb6gHPMA5pVWjKk7MZS&#10;qxqLQ9IXl7wAScgMylvibHD5HFkBLIxlUZF3GuwIo0ZVXZEVa0aSuxgWq9YovpJGN5uFe5Q//wBX&#10;Zft2d5+SR143k/PR7Sdq7WFs2hWZjm6WbC5pGkN43haVh6efJd3ESr1FDPZWHpBfcDyA2WMk5AaQ&#10;qa6qDWVNSOjsJkZlWoOVNddY5Gu1OK44JWQMbO8SSAdZ1NfzPFJxFBUnoxlCvxd1qT0LjaLayOmm&#10;9jK1ppOArTXSqiHENn+3i/EEhRb2Rockt2WKFFsN6RTV9FI1+iaO0TWm0VUpVasSCEIQAIQhAAhC&#10;EARrbeMcIBlcGBxoCdVda5m+4Brmi/G35rH9Kdso2Fnvu8mjzKVNqkle7RbXPIBv5qVqVGORSbep&#10;n4ss7irWR+gHYlsw/jxfiC5OxfZBrnZ4/JJSwWF8QLX1D69YO1gjKnNWdouD0oaRUOIFCMtacsIs&#10;qkxDxbUrdvIzxjmzmQRsLnVrVwBoO/Mqxtt8sZZ3zt67WNJoPAcFhGYCnsrRL6UTaPrAAhwFKHb1&#10;qLT4XcdJ7TqLQee/zSJwhZSiNhUnmyyFbeN8OtMjpHu0ie4DYBwCixQsDw50bH02OFQeYqKrfYg6&#10;IIZpHS2eQ2cuzLQ2ra7SMwWjgs1a+jK8Yvo3Rzgfeoe51PNaVi4NZZR0EvCyTvGWpo7gxfZAAySy&#10;xQ/eYxpb2ilR4rXTXNZbTHX0cT2uGTmhteYcMwUlLQJrOaWmGSE7C4HRPI6la3PiCWzu0onU3jW0&#10;8xtR+nhU5qL1DjShy1Vobm4ejxsFoMj3CRraGIba73bKjZ3rZrP4ZxfHaxokaEo1t2Hi07eS0Cx1&#10;nNy+JuaqKgo8mxmOkG8jFZdEGhlOj2a3fAdqVcsga0uJyGs81vOlGTOBvB5/tCylhu/0jdGldJ1M&#10;+NAunhlko38nNxMr1bMqLsxHBDKJCxkpHqh4dQHfTaeas70xW63uD3Bo0BogAEDPM6yfyFsrL0OW&#10;NubzK85+1QcBkK+KosX4ZgsUkbbO0sDmkuq4uqQaDWclnoVXOsrpGivSUKWlznhtlSPfb8E3Uo8N&#10;ax7zfMJuKuN6kGC2ZV4jutk8D2vFS0Ocw7WuANCD4JPxtqQN5Hinfax1He67yKSETusOY803APlk&#10;imOXMmazA+H3/pRlDixrB1qe1XU08Mq9iZCzeCh1JObfIrSLHiXeozXhlamgQhCzmgEIXiWIOBad&#10;RyKAPVUaQ3pM3wXxzyR6b+o5wFSdQ1eFFxdZXkMkbI9kgqWuBNRmug8E7XUjCsYr2aGjiXCjLWAS&#10;4teBRrhmN9COaiYUwSyyVkfR8prR2xo+7uJ2lT8KvtBs7Tai1zzmC0UJaRlpbNLkrhZHUmo5G9DS&#10;qcHLOJnEbKWucf8Acf5q2uz+H/L8FVYpb+2T/wCo5WV1O6sf8q7E/lo5C62NNRv0BumHt6pGum2u&#10;uoUlC4R27Jgiq+OdQVKVd+4xebYZYHHRZ1W7iBrqNoJ8gnUaLqtpC6tVU0mxpTQteC1zQ4HWCAQe&#10;wrF4h6OodB0lmHonAFxYPUdTPIeweWXBeLJ0osp+shdXaWkUPfqVbiHpVaYnMiboFwILnEEgHI0a&#10;NvFNhSq05J7Cp1KdSNtzLWW1GNzXtJBBqCE3MOX6LQyh9YAV4pEm9amjch+e5M/oxu+UgzvBDKUZ&#10;X2q0qRwy1rVipU6kbp6oz0I1KckuzPvSi3OA/wCoP7SqvCMek+PhIK6uBWh6TbJWzsf9R9OxwPxA&#10;WPw1eIjkFTQEtPaCppO+HshdVWr6jiS76UPpYfdf5hMKN4IBGogEdqXXSbJ+vibuYfF3+FkwfzUb&#10;MX8plVhx2Y94JuJQYffn/M1N8K+N6kKwWzOc/qu5HySOhPWHMeaecgyPIpGgUcOfxTcB9RXG/SM/&#10;BJ6kg4t8itKszgrVIOLfitMsVfrZqw/y0CF8qvqSPBCEIAUGLR+2z5e2PIFSLsFY25fmpXDGP77N&#10;7w/tCkXX9G387V3f2o+i/g4UvmP1Y0rOOo3kPJdFysx6jfdb5LquG9zuLYT2Kv3yf3z5BT7sI0Iz&#10;y/PeqzE8wdbJnNNRpnwy8wp90SAxt3jX2FduWlON/t/BxPrY1W6l9XiF1Wg8B5L2uGdtGP6Rbrtk&#10;sFbJIaAfrIQBV43tOsn7u3nrUzLgvF+qz2n+mR8Av0Ss3iXHtlsXVkdpyfZszd27G9qupySsmQ4p&#10;u7Qp4ejW85NcRbXa+Rg8NInwVrYehW0u+llhj4DScfIBbC6cZW21gugsbI4tkk8haCOADansy4qy&#10;mxQWAAyRPftDGup2ElEYym9CJTjBakC4Oimy2ch0lZ3j6/q14MHxJWza0AUAoBqAWZhxefaZUcMl&#10;1OMG/Zu7/wDCu6NTwKWIpeTPdK1jtrmsdB14RTSY1tXB2oOO1wzpw7UvWXHeRpSzT/0j8k5YsZRH&#10;1mub4qys98RSeo4E7jkfFT8WCtqkCdKbvoxeYNvm9IHtjtNmnkg1V9H1mbiNrhvB7FTY3um8RanF&#10;zXWgO9R8cZI0RqaQPVI3capszG0H1BE0bySfgFlb9v8AvKzVc6z6cY1ui0XU4kU0h3Ksbxd1KxaT&#10;UtMt/wDvuLmyWC82HSZZp/6LqGh25J4XDeT54GySQvgfqcx4oQRrpvbuKXl39KpkIBeGHc9jQPxD&#10;LvWwsGLwcpG01Zt86K0oTnre5VVIQdmrexoLRMGMc5xoACT2CqRhkzqN9fFNLGF0yW2ykWWYscMw&#10;Aeq/7jto1ZbjrSuHR9ep/hn+rF/uTcPXVG91qylei6trNDEwVekQElXtbXQppOA31Gasr1xvZoQa&#10;PEjtjWZ97tQSuj6Mbzdr0RzlHwqu8XRlebTWsTuBk194VHKnKeaVyyhUhDLGxYy4snktImBodTGi&#10;tAN1NtfFNWBxLWlwo4gVG40zCX+CcKSCcvtEZZ6I6jqLthB1OaNdeSYivipQbSh2KYWM1dzBCELG&#10;bBRYx/fpuY/tC73V9G3t8yo2NHfts3Nv9rV2ud/6scz5rvftR9EcKXzH6jUsnqN91vkEWmzNkY5j&#10;xVrgQRUjI8RmOxebCf1TPdb5Bd1wnudxbCwvfoZLpK2e0ljD7MgLiOAIIqOajQ9CkrSCLYARqIY7&#10;/emwhF2FituKxTRRBk8zZiKAPDNE0+9mQTxyVkhCgkymNsRPiYYYDSRw6zvqg7vvHwWRw5hSCJht&#10;1t6zQToNOem7eQfWz1DVrJyCY1quCBxc97ak1JJJ+aT2LsVfpM+jH9DH1IWjaNWlzd5UWi8HFJe5&#10;mtUzNy27F3eWKJrbIGN6kexg1ADa47fJaK5MLucA4mg+sdZ5BcMC4WAbpvGQ1/edu90Leq8quRZY&#10;ioUuK80tius2HoWD1dI7yq22YOs0riyRjgTUte172niMnUqOI1K6nvSJnrSNHaq68b7hLDov6zaF&#10;uTtY2aturtSlnl5HPhw2sZa8OjKZmdjtjxuZN1h+KnwWXt1utljNLZZzo/aM1HtFW+XJMaDEjA4E&#10;ndnQq6it8MwIDmPB1g08QVN6kPIWpVPAu7jx7UARyV+4/X3fIrY3fi2N+Ug0Dv1j5hUuIuiWyz1f&#10;B+zya+qOoTxZs7KLE2+67xu76Rnp4R7besKcx1m/zBTnhPrXuivDnDofszc4r6NbNbQZYS2GU+00&#10;DQd7zR5jPmltN+mXXJ6KdhLK9Wpq08WP+HeForhx02o0JDGfqu1H4FbVuIIZ2GK1RtLXZGoq08xr&#10;HNHDkuaDuHFjLlqK3qZW4MVNd1oX0dtadfJw2jitxdeJWSUDyGO8Dy3LGXj0SxSO9NYLR6I6w0ku&#10;AO4OB0m9tVIu3B14MIErrM8D2g54d/66FS5xnpNWfkqqc6etN3XgYgKrrXiGGN2iXEnboitOar47&#10;gm0dEyBoyqAXH5KTZcMRtNX1eeOQ7gq5aa3d/Qvnqy6Y29SfYbwbKNJgdTeRSvLepS+NbQUGQX1J&#10;duxoV7aguc7CWkNdokggOABodhocjTiui5T2gMzdl2FQSxM4nwbeMUxLQbSHknTY0Enb127D4KDY&#10;7nvVhGjZ5abiwUPPd4J4xW5jtTgu4Ka6s9m2KVOHZIp8K22V8DRPA+B7AAQaUNMqtNa7NR3q5Qo0&#10;94xs9Z7Rwrn3JaTYxtJaklcbRa2M9d7WV1aRA81hsTdK0UNY7O30suobgeNNZ4a1Q3Rgm13hJ+lX&#10;g90cZzo7JxG5rf4beefDahq24J31GxZ7Ux4qxzXjVVpBz3ZL5abYyMVe4BZyW+IbNEIbK1oa3IED&#10;Ln948T4rF4gxUIyfSOL3n2Qc+0+yPzRPjR0vLRGeeI1ywV2XnSDjUNskjIgayUZpVpk71svdBHal&#10;fheMOn0nao2ueezV+eC6X8+1SQsnljLIXOpHlSpoTUVzdlt1K26JwDbaHc2n4lW8c3LsWalw3m3N&#10;hc182p7AIYrR6MDqn0eiOyuZ7lPbDb5iWvDw2lc6Ds15lbdeTK3eO8KVWd72RV4dWtdmOsNzhrgJ&#10;g4E/WyB/mCvbZh2zyRlskLaAbyD3g1VkXsdkS08Miq+9JTFGWj1XDRbvBOzl5Ic5VGQqcaSvb/It&#10;J8JZaUE80TtgLi5vzChXj/1CwGtpi9JH9o3V+IajzCYNgut+m0OaQKitaDIZrVPYCKEAg6wVapLI&#10;+VlKMeInnX5Fhh7pE0qNa/P7N/wPyW5u7EscuTuo7cdXf81mcUdEkE9ZLMRZ5NdAOof5R6vMdyw8&#10;/wCnXcQy0xOfGNT9Y7Hjycq5oy6l7oZknDofs/7MZmIOjex2uriz0Tz7cdBXiR6ru6vFZC0dHd4W&#10;U/s0rbQwamOND3ONO53YpmHcfA0DHgjL9W/I9n+FtrBiaKQdY6Dtzvmh05R5ou/oCqwlyyVn4Yvb&#10;Jb7XE79ZZbTE4bWNc5u7Z/la67b9tBA/Vud7zHA9uQ8lqWvBFQQRwX1zgMzkFHFb0krk8BLpbRRv&#10;ttqfkyPQ4/8AK7WO65a1lmefugnzU0XpETQSNJO41UpQ5tKyVgjTTd3K4AIQhKNB8qozrwbWhrx4&#10;KUuU1ma/1gD59+tSrdyHfsQnXZDJm3L3TTwUd2HyPUlcPzzXSa5SM43kHcfnrXAttTNXW7j55p8X&#10;LtJe5klGP1Qft/o52jDczhQWg9oJHdpBU9p6ODJX09sk0NrWNawdpzJVzLarWfZpyA+Kprys1pOZ&#10;jmkO4UPdUgBMtJ9Ukl9iilFdEG39z1YrHYLB+7RB8n2hNTt9o6v5QoF8Yjc4F0zw1m6tAPmVxOHb&#10;wlPUiigH1pXgn8LQaKbYOiVjnB9tnktDsuqKtYOG+nKirnp0+nVluHVq9bsvsYt99zWp/obFG97j&#10;rdTPnuYOJWxwp0UsiImthE0mvQ1sB1519c+HNbi77sigYI4Y2xtGxop2neeJXaadrAXOIAG1JlOU&#10;3qaYU4wWhkelW6DNdzy0ZwlsgA3Nyd3NJPYlJge8vQ2xjshWoz362+Ip2pq4nxg3Qc2oZGQQ4nW6&#10;uttOI2JJ2kAPc6LS0A7qk7NoB4qXFws2Qpqoml+RlYg6Qi1xbpF7/qNyaOB/JK63Fhm8LZ15XiyR&#10;HMdWsh5A6uZpyK8dGttscspllY39Jy6ztQIy0gNQJ37/ABaVqtjI26T3AD86t6tKpLaO32KQpxte&#10;W/e5U3dhOGAVL5ZDTMySEjiaCgHcsziO/GvkDGUDW6uPH88Fwxjj0U9HGdfs7eBd8lzwRhV9oItE&#10;9fR62tdred/u+avBqnzS3E1L1VlhsaawXkXMac65fnitJBLpNDt4qsreMoEz6ZCvwHyWlu8UiZ7o&#10;8c0qou4+lO/L4JC8vYCKEAg6wVHt15xwisjgK6htPILlYL6ZMaMDzvNMhzKpldr2GZ43y31KW9Oj&#10;SwznSMPo3b4iWeA6vgq1vRk6P6G2SAfVlY144bjRbtChSa2JcVLRoy934XtEeu0NPusc3/7KsX3E&#10;5/0krnDd/wAkq3Qr8WXkXwIeCJYrqji9UZ7zmVLQhUbbd2MjFRVkCEIUFgXwr6hAEOS2lho8Urt2&#10;d+ztXaO1NdtXUhQJ7nac2Exnhq7ldZXvoLedbalghZ+WzWmPNvWFdnyXM3/M3JzRs1ghMVFvpaYp&#10;4iK6k0X8k1PZceVPmuP/AFJv1X/hKqRiZ32Y40KDis/Zf+X+FPBl4I/UQ7S/od7xv9zGksikcdnU&#10;cfABYy87XeFpNIrLKdzpaMaOTSa9q08mKZNkbe0kqJacSzU1tbyHxNUxU5rZJCpVab6m2UV2dEr5&#10;XCW8Ji4/Zx6uRdsHBo7VrbTd9gjs5srmReiP8MCue/LPS+9WqyF44nbqknr93SJPc3aoUL7XaP3W&#10;yyOB1SSjQZzFaEqrpRWs5F1WnLSEfyZ++sKegkdNY5CGNzGmQ1zd40tTuWs8URY6fJGWSuLHUoJA&#10;C4DZm3ZzFeS2Vi6J5JiH2+0Fw+yiyA4aR7sh2rbXdh+zWZhjihY1p9bq1LveJBLu1Kz5XyDeHmj8&#10;TVizwFhmySO9NabTFM+tWxaWXAvLqFx4at9U1LZeTIoy4FpoOqARnuAAVReljssQq2wCZ2wRwMr2&#10;uIAHeshNcF5W6UExMsMIyDaioG+jc3O7hyVVlvdl3mtylhBIXyAuBoXVdStewLUSW6eQaMUZYPrO&#10;/wA5KTcVxMssYY0lzvae7W4/AcFZJs6yk9jPTw8orq3M9BhbSOlO7SO2lfElXsMDWDRaA0bguiEq&#10;U5S3NEKUYbAhCFQYCEIQAIQhAAhCEACEIQAIQhAAvLmA6wChCAOEl2xu1sC4m5IfqeJQhWzyXcW6&#10;cHuke2XTENTR4rzLcsDvWiY7m0FfUIcm92SoRWyPdmuuKPOOKNnutaPIKUhCqXBCEIAEIQgAQhCA&#10;BCEIAEIQgAQhCABCEIAEIQgD/9lQSwMECgAAAAAAAAAhAG0e/DMLJgAACyYAABQAAABkcnMvbWVk&#10;aWEvaW1hZ2UyLmpwZ//Y/+AAEEpGSUYAAQEAAAEAAQAA/9sAhAAJBgYUEA8UFA8UFBQUFRUWFRUU&#10;FxQVFRcWFxQUFRQVFxUXFxsmHhcaIxoYFCEvICMnKy4sLBceMTU8KjUmKywpAQkKCg4MDhoPDxov&#10;JB8lLCwpLCosKiwpLy8sLCwvLCosLCwsLCktLCwpLCwsLCwpLCwqKSwsKSwsLCwsLCwsLCz/wAAR&#10;CACoASsDASIAAhEBAxEB/8QAHAABAAICAwEAAAAAAAAAAAAAAAYHBAUBAwgC/8QATxAAAgEDAQQG&#10;BQYKBggHAQAAAQIDAAQREgUGITEHEyJBUWEUMlJxgUJyc5GhshUXIzM1YoKSk9ElQ2OxwcIkNFSD&#10;otLh4jZEU3SEs/AW/8QAGgEAAgMBAQAAAAAAAAAAAAAAAAIDBAUBBv/EADIRAAIBAgQDBgUDBQAA&#10;AAAAAAABAgMRBBIhMRNBUQUiYXGBkRQyM1KhI7HwQkOCwfH/2gAMAwEAAhEDEQA/ALxpXzmuc0Ac&#10;0rjNM0Ac0rjNM0Ac0rjNM0Ac0rjNcaqAPqlBSgBSlKAFKUoAUpSgBSlKAFDXRdXiRIzyuqIoyzMQ&#10;oA8yeVVZvd00YzHs0ZPIzuOH+7Q8/e31GpqVGdV2iiOdSMFdlg7w7129gmq5kC59VBxd/mrzPv5e&#10;dU1vd0q3F5lIM28J4YU/lHH67jkPJftqHXt9JNIZJnaR25sxJJ+J7vKuitvD4CFPWWrM6riZS0Wi&#10;O62u3icPE7I4OQysVIPvFejOj7eBr7Z8Usv5ztI5AxlkJXVjuyMH415tq/Ohr9Er9LL96k7SguGp&#10;c7jYSTzNE6pSlYJpilKUAKUpQArrmlCKWYgAAkk8gAMkn4V2VrNvjMaqeTywo3mrSrqHuI4fGg4z&#10;pit3uRrlLxxnisSkoxXuaVhhskfIBAGeOTy7v/5+3xjqIvf1a5+vGazbj1G+af7jVR2It/wbbg2U&#10;4uJolSK5yIlaZl7DCbrez2uIyOOOR5VNCDkrpiSaRZUlq9sNcJd4x60LEucd5iZssGHsEkHkMVso&#10;bgOoZCCrAMpHIgjII+FdWzY3WCNZW1SBFDt7ThQGPxOTUcXbDwF441yqySaeHIGRjgeQzj4VHa51&#10;uyKV3w2hO20LnrZH1LNIuNTYAVyFAGeA04rTG7f23/eb+dT7pn3f6m8W4Udi4HaPhIgAP1rpPwNV&#10;5Xp8M4zpRaXIyKycZtHb6W/tv+838649Kf22/eb+dddcquTgcSeQHEn3DvqfKuhFdn36S/tN+8f5&#10;09Ib2m/eP86+ZIipwwKnwIIP1GvmiyO3Z9+kN7TfvH+dPSG9pv3jXxSu2Ry7Pvr29pvrNTzo06QX&#10;tZ1guZC1vIdILHPVMeRBPJDyI5Dn41AKVFVoxqRytDwqODuj1opr6qk9xulv0WEQXqvIi8I5FwWV&#10;e5WBI1AdxznHCpzB0u7OYcZmXyaKX/BSK87UwlWDtZs1o14SV7kzpURPSts3/aR/Dl/5K6ZOl/Zw&#10;5TOfdDL/AIrUfw9X7X7DcWHUmlKgw6ZNnZ9eX39S9STYm89veqTaypJjmASGX5ynBHxFLKlOCvKL&#10;R1Ti9mbWlK4JqMcE1Ct7ulK3scpGRPOOGhT2VP8AaPyHuGT7qh/Sxv5OLl7S3cxxoFEhU4Z2ZQxX&#10;UOIUAgYHPjmqvzWthsBnSnU26FGtisryxN1vJvdc7QfVcvlQcrGvCNfcvefM5NaWlcqhJAHEngAO&#10;JPuFbMYxgrR0RnuTk7s4pUs2X0W39xGXEQjGMgStoZvmqRkftYqKyxFWKsCGUlWB5gg4IPxzXI1Y&#10;TbUXex2UJLVo+av3ob/RKfSy/eqgqv3oc/RKfSy/fqj2l9H1LOE+cnArmlK8+agpSlAClKUAKxNp&#10;2nWxMgOknBVuellIZGx34YA/CsuuMUAYFlfdcjKw0SKNMkfehI7vFTzDd4+IGFHutH+D1spCXjEQ&#10;i1HAbgODDHJgcEEd4FbK72WkpBYEMvqupKOueeGXBx5cj310fgl+XpM+PdBn6+qzTJ22Fa6nWbg2&#10;0EaMxnm0hEzgPMwHMgcB4s3IcTWRs6x6uIK2Gbiztjm7sXcjwBYnAr7s9lpESygljwZ2JdyPAsxz&#10;jyHAVlYrjZ2xot9N3Bf2UkJxqxqjb2ZF4qfceR8ia81TQsjMrgqykqwPMEHBB+INessVS/TNun1U&#10;wvIh2JSFlA+TJjg37QGPePOtPs6vllw3z28yniqd1mRWVWj0GQwmW4LAGdQmgnmEOoOV8OOkH4VV&#10;1bbdbb7WN3HOmSFOHX2kbg6/VxHmBWtiabqUnFblGjJRmmy7OkzdD060LRrm4hy8ZA4sB60fxHEe&#10;YFefTXq+1uVljV4yGR1DKw5EMMgj4VRXSxul6Jd9dEMQ3BLDHJJObr5A+sPefCszs6vZ8KXoXMVT&#10;us6ILSlK2zOFKUoAUpSgBSlKAFbXdbaT297BJESGEqKfNWYKynxBBNaqsrZP+sQ/Sx/fWkqJOLTH&#10;g7SR6sFcGua4NeQN0829Ipzta7+l/wAi1HAuTgc+VWpt3osurzatxJlYoHcOJSQxIKrkKgOSQc88&#10;VO91+j61sMGNNcvfNJhn/Z7kHzftre+Op0qcUtXZGZ8PKc23oiq91uiO5usPcf6NEePaGZGH6qfJ&#10;97Y9xq293dybWwH5CMa++Vu1If2scPcuBW4u7tIkZ5WVEXizMQAB5k1Vu9vTQBmPZoz3Gdxw/wB2&#10;h5+9vqNUHUr4t2W34LKjToK7LB3i3qt7CLXcOASDpQcXcjuVeZ9/Id9eato3hmmklIwZHdyPDWxb&#10;H21xe30k8hkmdpHbmzEkn4+HlXRWthcKqCve7ZRr13U8hV/dDn6Jj+kl++aoGr+6Hf0TH9JL981F&#10;2l9FeZJhPnJxSlK8+agpSlAClKUAKUpQApSlAClKUAKwNtbJS6t5IZRlJFKnxHgR5g4I91Z9cV1N&#10;p3Rx66HlbbGy3tbiSGUduNip88cmHkRg/GsOrg6at1dSrexDigCTY9nPYf4E4Pkw8Kp+vU4atxaa&#10;lz5+ZjVafDk0XJ0Lb09ZE1nIe1Hl4s98ZPaX9knPubyqdb1bvJf2kkD8NQyjew44ow9x+wmvN+w9&#10;rvaXMc8XrRsGx4jkynyIJHxr03sraSXMEc0Rykihl9x7j5g8D5isbHUnRqZ489fUvYaeeGVnl2+s&#10;nhleOUaXRirDwIODXRVt9NG6XK9iHLCTgeHJJP8AKf2fCqkrZw9ZVqakUKtPhysKUpVgiFKUoAUp&#10;SgBWVsr/AFiL6WP761i1k7M/PxfSx/fWkn8rGjuj1bSgrWbw7wRWMDTXDYUYAA4szHkqjvP/AFry&#10;KTbsjdbSV2bE1Cd7ulS3stSRYnnHDQp7Cn9d+Q9wyfdVb73dKdze5SLMEJ4aVPbYfruO79UYHvqE&#10;1rYfs6/eq+xRq4rlA3O8e9tzfvquZMgHKxr2Y19y+PmcmtNSlbMYRgrRRQcnLVilKUwoq/uhw/0S&#10;n0kv3zVA1ffQyf6JX6WX71ZvaX0fUuYT5yd0rgVzXnzUFKUoAUpSgBSlKAFKUoAUpSgBSlKAOq6t&#10;1kRkkUMrAqyniCCMEH4VQW+/RrNYyM8CtLbE5VlGpox7MgHHh7XI9+DXoKuMVYw+InQlePsRVaSq&#10;KzPJWatboU3rwzWUrc8yQ5Pf/WIPvD9qrTn2JA5y8ELHxaNCfrIr6t9kQxkGOGJCORWNFI+IFW6+&#10;OjWhlcfyQU8M4Sumfd7ZrNG8cgDI6lWU94IwRXmjevd1rC7kgfJCnKN7cbeq3+B8wa9PVBulfdL0&#10;y062JczQAsMc3Tm6eZ4ah5jzqLBYjhTs9mPiKWeN1uig6UpXpDIFKUoAUpSgBWRs78/F9In3xWPW&#10;RYfno/np94UstmNHc9XVRnTVtV3vxCTiOKNSo8WkyWY+eMD4edXnVA9Mo/pZvoYv81ee7PSdbXoa&#10;mKf6ZB6UpXozJFKUoAUpSgBV+9DaY2SnnLKf+PH+FUJFGWYBQSScAAZJJ5AAczXpbcXYzWmzoIZB&#10;h1TLjwZyXYfAnHwrK7TklBR8S7hE8zZvqUpWEaYpSuCaAOM1orrexesaK0je6lU4YRkCOM+Eszdl&#10;T5DLeVYtxI+0ZXijZktImKSyIdLzyDg8UbDisa8mYcScqMYNSGyso4Y1jhRURRhVUAAe4Cnso7i6&#10;vY0gttoy8WmtrcezHE07D3vIyj6lrn8D3o9W/wAnwe0iI/4Sp+2tdvf0m2+z36rDTTDiUQgBM8Rr&#10;Y8jjuAJ92a0uyOm+CSQLcwvADw1hhIo824AgeYBqeNGtKOZR08l/0idSmnZvUlJ2jfW/5+CO5Tve&#10;2JWQDx6iQ9r9lyfKtpsnbkV0uqB9WDhlIKujey6NhkbyIrMicMAVIIIBBHEEHiCD3itPtrdzrW66&#10;3bqbpRhZgODAfImX+sjPgeI5jBqDR76Emq2N4DStRsDbfpCssi9XPEdE0Wc6WxkMp+UjDird48wa&#10;29K1Z2YydxSlK4dFKUoAUpSgBXBFc0oA899J+6XoN4WjGIJyXTwVs9tPgTkeR8qhtemN892V2hZv&#10;CcB/Wib2ZBnSfceIPkTXmu4t2jdkkBVkYqynmCpwQfjXosDiOLDK90ZOJpZJXWzOulKVoFUUpSgB&#10;XfY/nY/np94V0V3WX52P56/eFLLZjR3PWFUH0z/pU/Qxf56vyqD6Z/0qfoYv73rz/Z/1vRmpi/pk&#10;FpSleiMkUpSgBWZsbZpubmKFTgyyKmeeNTAE/AZNYdSHo9GdrWn0o+61R1W4wbXQeCvJIvPdrcS0&#10;sADBGDJjjK/akPx+T7lxUiAoKV5OUnJ3kzcSUdEKUrjNKdOTWi3p2k6IsNucXFw3VxH2BjMkx8kX&#10;J9+kd9d+2t4UtsLgyTP+agTjJIfIfJUd7HgK6NhbHcSNc3ZVriQacLxSGMHIijJ58eLN8o+QADxV&#10;u8xG76I6tp7Ut9j2CkgiOMCONB6ztjgAT3niST5mq1/HjdGXIgh6vPqdvVj5+ef7PwrYdPBf/RB8&#10;j8qfLX+Tx8cZ+2tr0V7Dgttmi8kC63Du8rY7EaMwwD8kYXJ8z5Cr9OFKFHizV22VpSlKpki7JEY6&#10;P9zV2rPcXV7qMYlbsZILu/bOojBwAy8sZz5VMN5uia0mgb0SMQzKCUKltLEDgrgnGD48xmvn8aNj&#10;PaXB1mF9Djq3GGYspVSunOrPDzHfiod0Ub3QWS3Ru5SuREUBDOW0dYGC8+PaX/8AA4Z8eV5q6tay&#10;OLhq0Xrfmc7vdLxsrKG3WHrXjBDM0mkAa2KqAAScKQOOKn+5vSTBtFurwYpgM9WxBDAcyjd+O8YB&#10;rWbB2lYbdjnha2WPR6owofQ3BZFZR2W1Z4Anu55qpbeN7LaQVDmSC5CAj5RWTRy8xwx506o062ZZ&#10;cslqLxJ07O90y+N509Gkjvo/6rCXAHy7d2GonxMbEOPLX41Iw9dV3arLE8bjKurIw8mBU/Ya1W5V&#10;wZNn25f1lTqmP60LGJvtQ1l7xv0LmzN5mmaqXpE6UZobh7ayITq+EkpAZi2MlUB4ADvOOfhjjFxv&#10;jtiNRKZLnQQCHaEFCDyOTHjFWoYKpKKk2lfqQyxMU7HoLNM1Gej3a9xd2CTXenU5bSVXTlAdIJGc&#10;ZJDcu7FVhtvpU2hFdTxpKgVJpEUdUhwquyjjjjwAqOnhp1JuEbaDyrRik3zL1zXOa8/fjZ2n/wCo&#10;v8BP5VeGxLtpbSCST13hjdjjHaZFLcO7iTXK2GnRtmtqFOtGexsM0zXn9+lvaOogSpzIH5FPHHhW&#10;fsvpovIn/wBJWOVM9oaerce4jhn3ip32fWtpb3E+KhcvHFU500bpaHF7EOy+EmA7m5I/x9U+YXxq&#10;19j7WS6gSaE5SRdS9x8wR3EHIPur62ps5LiGSKVdSSKVYeR8PPvHnVehVdCpm9ySpBVIWPKlK2W8&#10;Ww3srqSCXmh4N7anirD3jHxyO6tbXqYyUldGK007MUpSmOCu20P5VPnr94V1V9wvpZSe4g/Uc0st&#10;mNHc9ZCqE6Z/0qfoYv8APV729wrorKcqwDA+IYZB+qqH6Zv0sfoYv81ef7P+t6M08V9Mg1KUr0Rl&#10;ClKUAKkG4DY2rafTL9oIqP1vdw/0pZ/Tp/jUNb6cvJklP5keitq7chtUVrmRY1Zgqlu9iCcDHfgH&#10;6qwV36sD/wCbt/jKo/vNbDaeyo7mIxzLqU47yCCOIZWHFWB4gjiKj63z2BCX462Dkl5pBKjuW6AH&#10;ZP8Aajsnv0nn5eKi14mzJtMzH37tDwikM7dywRyTE/uKQPiRXWbm9uuESCyjP9ZLpknI/UiUlEPm&#10;5PuqQQupUFCCpGQRggg8iMcCK7BXMyWy9ztm92azY+70VrqKAtI/5yaRi8snznPd+qMAdwFbOuc1&#10;xmlbu9TqVtiE9K95aLY6LwMzOfyKpgSa1HrKTwAAODnxx3itZ0PCQ7Nk9I0G21MIww7v63Vns6M9&#10;x79XdWh6dYH9Jt3OdBiZV8NQfLfEhl+qth0YbzW0tg1hdsintqA5CrJHKSxAJ4agS3D3EVpcJ/CJ&#10;rW718Cpn/W1IdvZ+D12knomWtgymdVzo4P2xFn5Onw4Z5Vm9Jd7s6Qwfg0R6gD1hiQounhpBGBlu&#10;fn41N9m9HNhFbXATTdSiN8sSrlDpYoFVfUPDnzOKjfRXubHcLdLf2zcoghkR0Iz1hYoTgg8F4jyq&#10;eNanbPd93TzuROnK9rLUsPc6Wya1xsoxhccQAdQbHAzA9sn38+6q23I2REu2ZE2kx9LSVmRcDq5J&#10;PX1auZPHUq4Hd3jFT/dnduz2RHNIsy6XbLSyMnZReSahzwdXmSfKqh2ztw3m2evt8jVcRCLuJ0FE&#10;U47s4zjzqHDxzOoot2a35klR5VG+/Q9GCozuVCWslYcmluWHua6mYfYRW03i2n6NaTSjmqHQPFz2&#10;Y1HmXKj419bv7P8ARrSGHvjjRSfFgo1H4nNZydo+paavIo7pS3aktr+WUqTDO5dXxwy3rIT3HOfe&#10;MedZu6/S9PbKkVygniUBQfVkVQMAZ5PgY58fOpxtjpRs47qa1uo2ZEIRn0rKjHALKyHjwJxyPKq1&#10;39GzSUfZbHUxPWRhXCAY4EawMHPcOHurZot1YRp1oPwZQqLI3OEvQvXd7bMN3brLakGM8AMaSpHN&#10;WX5JHhXnDeRsX9yfC5lP1StVl9A5bq7rOdGuLHhq0vqx8NH2VWm8Z/pC5zy9Jlz/ABWrmEpqnWnF&#10;a6BXlnpxkWNszpqeWaKM2iDXIiZ61jjWwXONHdmrZblVXwby7voyssSBlIYEW0mQVOQRw5g1Yeyd&#10;sR3dus0BLRvnSSCp7LFTwPHmDWfiYrRxg4+ZapN6pyuebNiTBL+BnIVVuI2ZicAASgkk9wAqQ9LG&#10;2YLq/DWrK4WJUd15MwZjwPysAgZ/lUWs7PrrlIs6eslVM4zjW4XOO/Gat7YnQjDHIGupmnAOerCd&#10;Wh+dxJI8uFa9apTpTjOT1toijThKacUuZuuiS1ePZMWvI1tI6g+yznT9fP41MsV8xxBQAoAAGAAM&#10;AAcABX2K8/Ulnk5dTUjHKkiuumDdP0i29JiH5WAdrxaLmw89Pre7VVHV6zkQEEEZBGCDyIPOvOfS&#10;Bui2z7shQeokJaFu7HMoT4r/AHYNa/Z2I/tS9CjiqX9SIxSlK2TPFKUoA32zN+762jEcNy6oowqk&#10;KwUeA1A4HlWq2jtOW4kMk7tI7c2Y5PDkPIDwFY1KSNOEXdLUZzk1ZsUpSnFFKUoAVJujW3L7WtQO&#10;5yx9yRu3+FRmrd6GN0WQtezKV1KUgBHEq2NUnuOAB48fjVxdRQpO/PQnoRcpotkV8OgOQeIPdX2K&#10;V5c2SOPumYWLbPlNtk5MWnrLdj9ESNHvQr8a5G07+PhLZxzfrwXCjP7EwUj941IqU+frqLl6EeO3&#10;LxvU2e4PjJcQKvx0Fz9lYO0Zr63Aup5E6uNgZbaFCyiE5Ej9Y41u65DcAowpGONS+vl1yDniPChT&#10;XRBl8TUbe2BBtG26ubtI2GR1PFTjsuh9x+INVo/QTL1mBdR9XnmY214+bnBPxqcRyNsolWDPYk5R&#10;wCzWuTko4HEw55MM6eR4AGpLa3SyoHjZXRhlWUhlI8iOBqaFepRXcehFKnCp8y1KQsdpS7ubSliZ&#10;GkgfHD1S6fIkQ8tQyQRy5jhwNSHbfTdF1JFnFJ1pGA0gVVQnvwGJYjw5VYu19hQXaaLmJJVHEBhx&#10;B8VPNT7q1ezOjywt3DxW6axxBYtJg+I1kgHzqZ16M+9Ui834YnCnHSL0Kpt+iK8nto51Ka5Mu0Uh&#10;KMuokqc4OSRgkHB41Ltwuik2kwuLxleROMca5KoceszEDUw7sDA58e6xp51jUs7BVAyWYgADxJPA&#10;VHJdry3/AOTsCUhPB70jAI7xag+u39p6o7tRpZYutOLjsjqowi0+ZzO3p16sa8be0cPK3c9wPzcY&#10;8erzrb9bQO41JsVi7L2ZHbxLFCulFGAOZ8SSTxLE8STzNZlU5NPTkWErFc7b6FreeRpIppYmZizZ&#10;xKpLEkntENzJ+VWutughQ35S7Yr3hYgp+tmOPqqS7C3+N1tOay6nR1PW/lOszq6pwnq6RjOc86mG&#10;atvEYin3XIgVKlPVI1+w9gxWUCw2y6UHHnksTzZj3k1Cdo9CsE00kpuJgZHdyAseAXYsQMjzqxs0&#10;NQQrTg3KL1ZLKnGSs0Vj+ImD/aZ/3Y/5VOt29gLY2qW6MXVNWGbAJ1OznOOHyvsraZrGh2jG8kka&#10;OGePT1ig506wSobwJAJxXalepVVpO4sacIPREDsehaCKdJRcTEpIsgBWPBKuHweHLhVj1FN/b2/j&#10;jjOy0DsXPWdlWIGOzgMQME5yfdy51IbSZupVp9KvoBkAPZVtIL4PgDnjRUnOaUpO52CjFtJGVSsa&#10;wv0njWSJgyMMqw5EZIyPLgayM1CSHNYO19jxXcRiuI1kQ9x7j3EEcVPmKzc1jXu0Y4QplcLrdY1z&#10;zZ3OlVUd5JrqbvocduZED0N7P9iX+M9cfia2f7Mv8ZqnGaZqb4mr9z9xOFDoQb8TOz/Zm/jH+Vcf&#10;iY2f4TfxT/Kp3XGaPiav3P3OcKHQgv4l9n+E38U/yrj8S9h4Tfxf+lTieXSjMBnAJx44GcVWE/TP&#10;NGuqTZ0iDllndRk92TFzqWnPEVPkk/cScaUN0bf8S9h/b/xf+2uPxLWH9v8Axf8AtrF2R0rTXEsS&#10;jZ8qpK6L1mpyoDsBqz1WCBnPOrGzXKlXEU3aUn7nYwpTV0iBfiVsPGf+KP8Alp+JWw8Z/wCKP+Wp&#10;9muM1H8VW+5jcGn0IZs3ojsIJA+h5SOIEr6lB+aAAfjmpoq45VxmmajnUlN953HjBR2R9Ur5zTNI&#10;MfVKrfpP3nubS7s0tpTGsmdYAU6vyiL8oHuJ5VPtoXfVRPJpZ9Cs2hBlm0gnCg8zUkqbjGL6iKab&#10;a6GVmlQXc3aO0rq7a4uUENoyYSFuDjvRlGNRPiWxnPAcBU5zXJwyOzOxlmVwRWgn3Nh1F4DJauxy&#10;zW8hjDHxaPBjY+ZWt/mohv3fbRjMP4LjDglusyFYg9nQDqIwp7WSPLlRTTcrJ2OSta7RnfgS8HqX&#10;5I/tLWFz9aaKfgW9PrX+B/Z2sSn63Lf3VvoidI1YBwM45Z78V9Zozvw9kdyr+XNBFuZCWDXLS3TA&#10;5BuH6xQfFYgBGP3a36rjlTNAaVyb3OpJH1SvkmmaU6VFuN/4mvf/AJX/AN6Vm73b138e2ltbKRcO&#10;qaY3VdBZkYks2NWO/n3VxubseePeG7lkhkWNvSdMjIwRtUyFcMRg5GTX1trY8zbzQTLFIYh1eZAj&#10;FBiNwctjA7q1G4Ord2fd/Nikk8n+Rhpt3aOz9rW8N7cLOtwU1KANIEjmPs9kFSpHd3VndJu9tzBe&#10;QW8U3osTorPPo1HizKe4nC4HAcePhXG/ux5pdt2MkcMjxp1Gt1RmVcXBY6mAwMDjWbv/ALUbrTDP&#10;sx7u20ArKgbUJDnOhlB04GB3HnzricXKErLbXZfxndUpK/MydiWt+1lOVv4Zy4Ho84UMFX5bEqPW&#10;5gA5wR8KgfRrZ31x6S1ldLCdSGUunWGRm1kHJB/W+upR0QbAuYFuWmR4oZcCON+DZGrL6TxHZIGc&#10;DPwqPbp3V7seS4hFjLM8hXSQH0ZTUAQVUhlOc8xTrTiQi03pbZeYr/pbuS/pY3kuLG2ga2k0M0jK&#10;x0q2QIyflA441h9Kkly2zInWULCVj65QCHkaTGOI4BAeJHfXX0r2Nxd2FoUt5DJqLSRIpcxkxcQd&#10;OeR4Zreb77EludjCKFSZFWFtHyj1eksoz8rGeHlUNNxiqbdr3dySd3mXga7o02dfCC2ke5Q2hjOm&#10;DqwGAIIUa8ccHjzr5sd6rlt45LRpM266sR6U4YhVh2sauZzzrG3D3mvFS1tPQJQkfYlmYMoC5OGA&#10;ZQBjIyMnkcVrtvx3Gz9vteLbSTxyDs6FY51RCMrlVOGBHIjlTZL1JqVtU7begua0YtX31N1tHem5&#10;XeKK1WTEDaMx6U45hZj2sZ5gHnUZ3/iuztu3Rp11M8bW2FOiENKVQlT6zZUEnv8AdwrKsbW9uNv2&#10;91c2kkKnSThWZUUROq63xgHlkcMZ7qz+lDZNwu0LW9gheZItGpUBYho5TIAwUEgEHnjuqSnlhOK0&#10;vl8NxZXlFvx/BJRfXOzdn3E20ZluXTtJpUIOOlVQ4A5uefgaiOyvwztC3a8iu1iGW6uEKAG0Eggd&#10;kgDIIGrOcccVvfSLnbVldQzWrWgZUMDOT2mU6u1kA4yq8QMYJ54qPbB3lv8AZtobN7CZ5F1iJ1Vi&#10;o1knjpUhgCScg8fKoqce67JZr+Gw8nqt7WN3ur0iy3OzLqRkDXNrGWwBgPlSUbSOXqtkDw4c6j+6&#10;W2L+/YMm1I1l19q2dFHYyMsg04bhngPDia3G4+7dzsvZ9zOYTJdShSkHAnC5ChsHnliSAeQxzqJb&#10;X2XNfXMRstmzWc+rMjdpY9WQQ4yoCYOTnv8APvliqblNRtbrp08eXkI3K0b+xfIHCoB01j+jF/8A&#10;cR/dkqfxA6RnicDJ8T31Cel7Z8s+zwkEbyN18Z0opY4Cvk4Hdxqjh2lVj5lmrrBnXZbw+gbuwT4D&#10;MtvGEU8i7YVc+XefIGodNvHtCO0S+baEetyCLMiPihbA7HPzxjOO/NS643Wkut3YbcKUmWKJgr9k&#10;64znS2eWRkcfGoPsSL0aPqp9iPPcgkCRkkIbjw1DSw4eI4HHdV2koNSe7zeG3qV5uSsvD8kt3k6U&#10;GTZltNbqBPdAgAjUIzH2ZSAfW7WAPfmsrYe7+10lhknvlZCQZoioOF5lV7OM93DGPPFazfPdS4vt&#10;nWssduIbiANm2TSAFOOEYzgEaVIXwJHPnlbL6RL6Room2bLr1KJX7arjIDsAyAKcZPFsVFlXD/TS&#10;3d729Nx797vX8DH3z3rvodsx21m64dI9Mbqugs+sdpsascAefdWC+3tpbO2pbRXtws6zlNSADSFd&#10;+rOnsgqQeIxwNZ28ex5n3ktZlikaJep1SBGKDHWZy2MDGR9dOkbY88u17GSKGR0TqtTqjMq4nydR&#10;AwOHGpIOHdjZax18xJZtXruZO/W+Fz6dFs/ZxCSvp1ykAkF8kAZBAAUFicZ8K1e0tu7R2JPCbycX&#10;dvKTnsgHs41hTgFWAII4kGszfvd65g2nFtKyiM+nT1ka5LAoCh4DiVKHGQDgitVt9bzb88Ea2ktt&#10;DGTreQEY141HJAzgDAAyePHHcU4wyx2y2163/cJuV3ve+h3dMMga92ew4gjIPiDLGRW86Rd87iG4&#10;hsrDAnm05cgHTrcogXOQCSCSSOAFa7pR2FNJdWHo8MkiRjBKIzBQJI8aiBw4D7KyOkndm49Mgv7J&#10;OtaLTrjAy35NyykAcWBBIIHHlXI5GqafR+/K52WZZmvA122NqbU2K0UtxcLdwu2llK4wcaioOAQc&#10;Zwc9xyK3HSHv3LDFarYkK12utZSAdKHRpwDkZOscTyxWg3lu73bphgispbdFfU7yghQxGnJJUcAC&#10;3AZJzWd0uWqQWNrEIS/VqESfVp6rQEXBGO1qA5cuGaZQi5QUks2t7W9Djk0pWehr94NpbUsLyG1F&#10;8ZDOE0u0adku5j4gqTgMPqredJ28t3YRWYhl0u4YSsFQhmRY8kal4DJbljnUf3M2hYS3Uc+0LyWW&#10;5UKIxMnVxoR6vayQSCeBJHE551vOmbZM1wLT0eKSXSZdWhGfGRHjOBw5H6q61HiwjJdbu1kwV8ja&#10;ZtOknfaSxiijtgDPPkKxAOkDSCQORYswAzw5+FfOwd3trRTxPcXyyRk5miKgnGPVU6fHAyMfHlWN&#10;0p7pTXSQXFopaWDOUHrEEqwKg8yrDl358qbI6Q72aSKM7NlU6lEznWqgZwzAOoA8cFu7HGoEv0lw&#10;7c73t/se/f71/Awdqbz3u0dqSWWzpRbxxag8ukFjoIVznB4ajpAGPEmmyd6r3Z+00stpSCdJdISX&#10;ABHWHShBwMjUCpBzjnmsa82bdbI2tLdwW73NvPrJCAkgSMHZTgEqQw4EjBH2c2Oyrra+147ye3e2&#10;t4dGkSAhj1TF1UAgFiXOScYAqa0Muyy5fC9/3EvK/O9/wde9m91021ntfSxYxJgK5TIYlFYFzjOG&#10;JPHIAxUt2XsraRhUvfxMePaWFHDDJ0kNgZyuO6ovv5fPPJNFcbKlk0lltriMNq5YDEqpBUtxxnkR&#10;kZ41p9j7hbX6hOrkaFcEiJpWQrkk8VHq55486MkZU46qPnZnLtSejZeOmmKUrLLwxTFKUAMUxSlA&#10;DFMUpQAxTFKUAMUxSlADFMUpQAxTFKUAc1wRSlADFMUpQAxTFKUAMUxSlADFMUpQAxTFKUAcEVT2&#10;9sElrtr0u+t5Lq0/q8DWqDSABg9kFWycNjOc0pVjDStUt10Ia67t+hj703x240SbOsXBDZa4dFTh&#10;grpLDgF7+JJ4DAq3djbPMFtDEW1GONELe0UUKT9lc0qTFSs+GtkLRV+892ZmKYpSqZYGKYpSgBim&#10;KUoA/9lQSwMECgAAAAAAAAAhAE8l0w8HbAAAB2wAABUAAABkcnMvbWVkaWEvaW1hZ2UxLmpwZWf/&#10;2P/gABBKRklGAAEBAQDcANwAAP/bAEMAAgEBAgEBAgICAgICAgIDBQMDAwMDBgQEAwUHBgcHBwYH&#10;BwgJCwkICAoIBwcKDQoKCwwMDAwHCQ4PDQwOCwwMDP/bAEMBAgICAwMDBgMDBgwIBwgMDAwMDAwM&#10;DAwMDAwMDAwMDAwMDAwMDAwMDAwMDAwMDAwMDAwMDAwMDAwMDAwMDAwMDP/AABEIANkCy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r&#10;MAooooAKKKKACiiigAooooAKKKKACiiigAooooAKKKKACiiigAooooAKKKKACiiigAooooAKKKKA&#10;CiiigAooooAKKKKACiiigAooooAKKKKACiiigAooooAKKKKACiiigAooooAKKKKACiiigAooooAK&#10;KKKACiiigAooooAKKKKACiiigAooooAKKKKACiiigAooooAKKKKACiiigAooooAKKKK0AKKKKACi&#10;iigAooooAKKKKzAKKKKACiiigAooooAKKKKACiiigAooooAKKKKACiiigAooooAKKKKACiiigAoo&#10;ooAKKKKACiiigAooooAKKKKACiiigAooooAKKKKACiiigAooooAKKKKACiiigAooooAKKKKACigH&#10;NFABRRRQAUUUUAFFFFABRRRQAUUN0qrfarDpsLNNIFKo0m0fMzBeTgdT+AoAtU0vjtXmfij48X11&#10;8LtU8SeF9LS7j0ieSOZNQLQOyxgF2VACeMkYYqflJ9K5e8+NFp8VbDRddsNT1LTDo9/brrOimTy2&#10;WNm27mwASAzLyOCByKAPbrzVrbT4nkuLiCGONDI7SSBQqjqST2Hc9qwLX40+Eb29S3h8TaHJPI21&#10;EW+jbefQc8n6V5z4Y8L6f4O/a81S2W3haHxBowuoDJ85V1fEiqWzwwOSB71U+A/w+0nxn8JPGOg6&#10;laW8iW+uX1uGaMboMqjKynsRu4+lAHs/iTxZp3g/SZL7VLyCxs48bpZX2rz0A9T7Dk1S8HfEzQ/H&#10;/n/2RqEN49tjzYwGSSPPQlGAYA+uK+dfhn4gvPH+p/CHT9Wka4tbdbubDEkTyQnbGzZ64A4+teke&#10;Prj+yP2tPBT222OW+0+7ivcHaHhVGZS30YAjPp71VgPWF1a2a9a2+0QfaVG5ovMG9R6kdcVYBzXz&#10;J4U8GWd78VdS8MeILWO18ULria5p+puTm/thIjNGG6n5UOB0+mK+m+1SAUV534U+OEniD47a54N+&#10;ywSR6XbC5W7iY/L9wGNlP8WXzkHtjFd1HrNrLqL2a3Vu13GAzwCQeYgPQleozQBaopFORS0AFFFF&#10;ABRRRQAUUUUAFFFFaAFFFFABRRRQAUUUUAFFFFZgFFFFABRRRQAUUUUAFFFFABRRRQAUUUUAFFFF&#10;ABRRRQAUUUUAFFFFABRRRQAUUUUAFFFFABRRRQAUUUUAFFFFABRRRQAUUUUAFFFFABRRRQAUUUUA&#10;FFFFABRRRQAUUUUAFFFFAEMU26Z19Dipqy4Lof2nMvo5FainIoGFFFFAgooooAKKKKACo7i4S1ha&#10;SR1jjjBZmY4CgdSTTb/UrfSrZprqeG3hjGWklcIq/UnivJP2jdUk1nTtHvLaG88ReE0kkXV7XSLg&#10;mSZSoCEmM5KDnIB780Aev7wyAj5g3Qg9a8S8c2J+C37QWi+KJri8utH8RF9Mu3uZTN9hlc7kKE/c&#10;XOBgcYBqf4K/tBeG7a5s/DLR+ItMMzFLH+2IzyO0SueTjoN2T716Z8RPAOn/ABO8I3Wi6mjNa3QB&#10;yh2yRMDlXU9mBGRQBzF5psfhj4pXFk0YOjeOLd/MT+FLtEw5x/00ixn3SvLoPgtpfxx8AvDpV+tj&#10;4w8OB9MmuoSVW8jQlE8wj7wZVHPUV614K+Dc/h/VbO81bxDqfiKXS4zFYLcqkaWykYJIUfO+ONzH&#10;OK7Ky06DTIPLt4Y4IxyERQqj8qAPJbn4e+Mtd8W+BvEC2+mWepaDYtBqH2m4Lec7psdQEB4zlgd3&#10;cU7R/wBnjXrFdegbxY1nY+JLx7u8jsrXZIN4wyo7MSoI4z1r1/dgVzWufF7w/o/hrVtTTUba+h0W&#10;IyXK2sglZccbeOMk8fWgDL174E6Xd+HtDs9Lkl0a58NPv0y5gAZ4D0YEHhg3cHrWbcfAWfVU1zUN&#10;Q1dtQ8RatYPp8F20IjhsY2HSNAeOeSc5NFn8XPE13ptvdt4b0uxivEEsEd5rMccroRkHGCOR71eX&#10;4q69aqHufBWpyQ95bK6huBj2G4E/gKAMfSfg94i1b4i+GtY8QXmltH4Tgkit2tFbzL1mXZufdwvH&#10;OATz3rr/AIrfEm0+Fvg261S6LMyqywRhC3myYJVeBwM9zxVDTfj54bubxbW+urjQbxjgQatbvZsf&#10;oXAU/ga650g1SzKsIbiCVeQcOjj+RoA+XfCl1ffDj44arFp8Meoa5eaHE9zeE5ghlkbzp7iVv7oz&#10;wOpwoFXvgfZ2Pg/wV4m+KXiSaS8uryaX+zrmYAzuBlAydgztwB2A9K9k+I3wYt/GfhrUrPT7uTQL&#10;jVEWO4uLWJGM6BdoRsjO3HGFINeU+LPC0tt4u8MaB42httL8C6DAFhmjZvsd/Oo2r5r/APLMd8Nx&#10;15OarTqB2Hwx+KfirQdG8Px+NNPWQa8Uitbu15ljkYEqk8fYkDO5QQMc4r1uCdZ49ysrDJBKnOCO&#10;CPwrzr4GeF9H0TwvNd2+qf20pvJJI72aRpI41XKokTv1VUONwJB55NeY/CD4vtpPiLxlqFjNqmuG&#10;81ib7LoljbNMpi80DzwwUhMruPJAbNSB9LUVS0TVV1vTbe5WOaDzkD+VPGY5I884ZTyD9au0AFFF&#10;FABRRRQAUUUVoAUUUUAFFFFABRRRQAUUUVmAUUUUAFFFFABRRRQAUUUUAFFFFABRRRQAUUUUAFFF&#10;FABRRRQAUUUUAFFFFABRRRQAUUUUAFFFFABRRRQAUUUUAFFFFABRRRQAUUUUAFFFFABRRRQAUUUU&#10;AFFFFABRRRQAUUUUAcrb32PEl4m77sprprZ98QrgBelPGmoLu/5eDXc6ZLvt1+lTE0lGyLVFFFUZ&#10;hRRRQAUE0jNtFeMfGj4tR3PxFsvCtxqWqeF9HkBW61aGMx+fNwVgSXogwclh6Y460AWvjrf6fD8X&#10;vB9v4kiWbwzeRzxBZf8Aj3W8yvls46dMgZ4Basb4n/D0/s7akvjbwixs9LjkRdZ0pSfImiZgPMQf&#10;wsM/y985Hxd+EN58O/DRvjqmoeLvBczJ/aGn6hcmaW3ViAs8EhyQykg8fqCa7zwx+z7ImmWtnd+K&#10;9b1Xw4jJNFp1wEw6ghlR3xuZRgfKTg4x0oANQ+F3ifxzr9vZ+I9Q0ybQ9Fv47+zuIrbbeXZXJCMQ&#10;21MdCQvze1eoRtnpXk/jT9qDT9I8fy6HYq1xDpMTz6vfDmOzCjAQc8uW2j2zjBPTW/ZyutW/4Qxo&#10;9ZfUbi6by7v7ReOWZ/OjWQoB/DsJK7e2O3SjUD0MttrlLv4v6OlxY+TcRTQXV7PYyShsfZ5IY3d9&#10;w9BsIJ9xXD/En44Wnizxla+FdBvlVrK8gn1W/VysNsqSriHd3Z32rjoM8+ledW93rWh+Jpf7Ps9K&#10;XWLaSWC1hkYLa6e0jYlmYkDzJCOsj7RgYXdVAe1+FPiGPjT4B1oWUUml3m64so0mPzA7cxv26qys&#10;R2zivN3MfhzRbe18TaN4i0+ztdMOly2KBDpdwDgNIZVzj1Bbbgmqvxn0610/xJ9jhtNz3En2p3AB&#10;WW5kAZmQnOM8Yx0x95BzVn4Ta94rtz9ufXLeXwzDHNFHb3EpmkmulBAg2tmRcN1G5geApOaPMCt4&#10;b0PWNM05JdIs7XxhpOnKFh0vXIInnSMjgW10u5JBx07ccZqK18YxXHgu71Tw4k0ckN99n1jSbiaL&#10;T1so2yGjIG0bwfuuuDkc9xVy2XSNc8RQrb2cdnY67HOLvTtgmjsb2KMSpNDgcLLHnlNpOB0PSPS5&#10;bXw98SfDOpWt59vXxNZPoGqTS2+GkvoUBjd4353khR8x5Bzk0IDWOt61Bqfhu1OueHfEXhG/dlb+&#10;0GX7RLGeCjOco7oeAVwxx0qtoGp6XbapcweH9R1LwHrWn2y3V3ZXcTSaZkvsKlW4ALEYZCMhh1wa&#10;qeDm/s/wb4k0uOTULq6tdR+3XtjLoUawwxzDG37OzHcgK5PlnvkZqhdeN7DS/Bt0ZGtE0vYfM0+5&#10;drnS78DkxxOw8y3k44jcDnGM9QAd/e/tQW/w6vo9P8dafNol8ylo57cG5s7wD+JCBuH0I4z1Neh6&#10;RqWm/EXwnDdRot5pmpw7gs8XyyIfVWH6GvG9R0Pwv9n0XUtN8NWcUl9bQXWkXWrySXFnLuXd9mO5&#10;mEL8jbkYz09K2tA+KOoaVfX15bx313a2rltX0Kf5r7SO5kg/56Q9wB26dCANAHxG+C9j4T0rWdWS&#10;01LxDax2v+haNvLw2LgN8yJuAK9Pl2kjHHpVT4PeMtH+A37Lui6hqEi+ZdRtMkEWDLczOxIRR3I4&#10;B9MV674e8RWPizR4NQ0+4ju7O4UNHIh4Yf0I9K858dfB3S/Cviy+8eRQm6m03T55o7GUGSJLjAIl&#10;RScK3Bzgd89eakDD8AanqHhzxXP4y8ZeJNP8Nt4g2n+wX24WJV2xliWBD8DJweBg+g9o0jWrTX7C&#10;O6sbiG7tZhlJYnDow9iK8j+A3wN03VtEt/F3ieOHxF4i16MXby3YE0durcqiK2QMDAz26DArofhX&#10;4U1Lw18RfE721hBpPhW4lT7NbbdrPMq4eVFHCo364zgUAei0UitmloAKKKKACiiitACiiigAoooo&#10;AKKKKACiiiswCiiigAooooAKKKKACiiigAooooAKKKKACiiigAqh4j8Uab4R0yS91XULLTbOEZee&#10;6nWGNB6lmIArK+L/AMTLH4OfDTWfE2pH/Q9HtmuHUHBkI4VB7sxAH1r8z/Bk/jD/AIKaftJx2Ot6&#10;xNZ6Su66kiiP7nT7ZSBtjToXOcbmzyST6U0gPvTUv2+Pg/pN40Evj3RWdDgmHzJk/BkUqfwNbPgv&#10;9rv4Z/EG6S30nxx4cuLiQgJC94sMr57BH2sfwFcHo3/BMX4PaXoy2jeHJrxguGuJ7yUyufXIIAP0&#10;AFfJ/wC27/wT/g/Zu1LSfEvhm4u7nwveahFbTwztum0+Rm+X5u6NggE8g4GTkU9AP0xVtw45HrWR&#10;4v8AiFoPgGOFtc1rSdGS5JETX13HbiQjGdu8jOMjp61b8NDZoFio6C3jx/3yKp+M/h5ofxDtY4dc&#10;0fTdWihJMa3dusuzPXGRxn29KkCgnxw8Fuuf+Eu8M4PT/iZw/wDxVL/wu7wZ/wBDb4a/8GcP/wAV&#10;X5j/APBSz4N6H8Gf2i2tfD9lHpun6jZR3n2aLiONySGwOwOM4qX9gj9jTR/2tbnxEusatqmlro6R&#10;GP7GqEyFyc53A+naq5UB+mf/AAu/wZ/0Nnhr/wAGcP8A8VSaL8a/CPiTxLHo+m+KPD+o6tMrSJZ2&#10;1/FNMVUZJ2qxOBXypqX/AARa8LyBvsnjTX4eOPOtYpcH8NvHtWD+xX+ylf8A7Nv7feoaHf3cOpR2&#10;PhqfULO7SMxiZHlhiztJOGG8gjJHXmh7AfeG+uZv/jX4P0jV5dPvPFfhu21CA4ktpdShSaM+hQtk&#10;fjXTIOK4D4pfsv8AgX4v2N/HrPhrS5rjUEZZLtbdVuFYjG8OBncOuakDZHxv8Gkf8jZ4a/8ABnD/&#10;APFVDdfH3wPYxhpvGXhaHdwC+qwLk/i1fibcwNaXMkUn342KN9QcGv0G+Bv/AAS0+HvxL+AXhfWr&#10;688RRatr2kW99LPBcoqxySxq+FQqRgbsc9cVXKgPsDw/8RdB8Vj/AIlet6TqX/XreRy/+gk1sqci&#10;vyQ/a4/Y18SfsceJ7W8t76e+0S8ciy1SAGGSNx/A4B+V8dCDg9vSvcf+Ccf7fmt6n42s/AXjS+k1&#10;K31I+Xpl/M2ZoJe0Tt/ErdieQcDkHgsB9/0Ui/dpakAooooAKKKKACiiigAooooAKKKKACiiigAo&#10;oooAKKKKACiiihAeRzX2z4iasv8AdumFekeH5d9uv0FeP317t+KWsrn7t41eqeFp/Mgj+lZ02dE1&#10;odBRRRWhzhRRQelAGT438WR+B/DN1qk1reXkFmu+VLVN8gTuwGRnA5PtXmOpftL/AAv+JegPp+tX&#10;QWyuxtMV9ZyKre4YAgEeoIrYsPjLda/8a9S8O2c3h8adpYjhnS6nZLyeVgS/lAZDBQVBBHXPNc78&#10;Svh1a/DPxHpuuTWcmqeD7OaSV9KSJZPsdxINqyKpHzJkn5OAGbIpoDn/AAZ4Nm8U63J4U8N+LI9e&#10;+HcwS5vBu82axVXDC2WTr85A47KDxzz9FwQrDAsaqFVQFAHQAVieBPBGleDbG4fSrBNPXUpftc0S&#10;jGHYDjHQY9BwK3hwKQHy3p/wwj01PGixXFzDfaZ4qjvpzFZG8aSAqXi3R5BZAzlu/K9OK9Jj+KCe&#10;HtAmksx4i8Va/dQPJCjae0KhBwH8nCiOItxnG5sHk9a2PFnwLm1fx1N4i0fxFqnh2/vIFhuxbIjx&#10;3AT7pKsOoyf85zwnxj8H+NvAX9rXWiw3HiqPxBpUenXcpIS6t5EyPNUL1BDHgdDzn1sDgtP1K08J&#10;2BkHhzSbrWdcuFkmstC1OS4k85SWRZYssCqyYYorAEgA9Ks6bHcS+OYvD3iDw7eQ+INaVrmK5PkX&#10;ewHdkCFf3MRLDG4qxHXmrVp4i13S7qx0G+V9IvltXvfDskQEJiZU3NZ3EakA7lXAJ55BzXrfgTTt&#10;B8L/AAmbxLo1ta6TcatYi4N1clpmEjLwGc5ZgGOMd6eoHmd+l1qn9iNJY2mk6LYtFam31Qlb426P&#10;5RQxlf3yy5UZb7rAkEDmll+z6nY/2Ro1rDpWjwXV2sUaSkeQF8pzOWYk7lMoc8/8sxxWVZeH7vXY&#10;lmuPE+lrr1vJazxvJFJNbyxIWG5iRkl5J9+MYww7Ci/07wvb+C7Ox1SPUNbuLc3OpzziU2kc7yWy&#10;3BDIvO3HkrjI+9n2pAaPgzUby68YeG5dPs/7Ri1jT5LrUS0IWHTY5AfLfc3yllZpwByCrhaxdW1q&#10;1i8DzMk07axpfiXT7sZjiSJYyvlReUYmZNpjUdD2/GtjUPFV7JPHaTeXb2tmtsgtIflt4QuoRLwu&#10;TgAEjnnGaow+C7jXviffMLW5fSNK1KW9b7SUtZtfu4QdsMK8Dy0A4x2ye/AB1lpp2qXvxr8ZJqXi&#10;LTrr/iWSW0Vlew/Z5tikyRttULuQEk+Yhz+IFcHd+Lm0eJpLi3lk1i6eKOxikt/tEerRs4DI0yjy&#10;7iPB4Zh5inHPUVueGNbuPEU2s+Pr7xDbXQhik0TThdWz2/2V5WLGOV1+6RkgMCQMg5ApvgG78QeE&#10;te1iQafrWl6RZ6cZrn7TBHcK15klZbYDCP8AKcnbjIDEjmnqB1XxI1V5/Hl5pukwhNQtrVIpdAvB&#10;ts9etAgP7j+7KnIG3n5a45fEkN+tjqFhqFxYyWcv2fTtUuTi40mbP/HhfA/ehY8K7Z4PXg1l6t4q&#10;/t+KSO+kklhUnUUltXLS2DE5+22jH5mhJz5kR5Tn0pLu7m8XXN1N9ntpPFMNpv1C1i+W18W2GMia&#10;PB/1oUZyOcjPUYC1A7Lwp8UZvBN9ea5a2cllDbzCPxXoA5NhIeBeQL12NznHB619AWF5Z+JdHiuI&#10;JIbuyvog6MpDJKjD9QRXyHpGtXMV1YXmmyNfaha2zPprzD/kOWA4lsph3liHA9R26V6N+zb8Sbfw&#10;t4ng8OxzSP4b8RK17oDyn5rV85ktG91OcfT3FJoDrv8AhFtb+Fni6Gx8JafdXekXkMkghu78/YbC&#10;QHJAGxmXOcgBsdeK4W++NXxA8ZeJLbw7o91p+n+ImuJI72CGw8xdNjVseZJJISpyOVwvOfcV754o&#10;0u41rw9e2tpdzWF1NEyw3Ef3oX/hI/HHHfpXjPwM1VfBOkahDp+i6x4i8X3Fw/8AbN5MogiEwJG1&#10;pm4Cjg4XPBBxzSQHtuhWU2m6Tb29xdSXs0Mao88ihWmYDliFAAz6AVbrwn4MfEnxN8T/AIp6hr2o&#10;XWm2PhXQopLAG3Zvs91IzL0dsbtpA+bA9AOa91U5WkAtFFFABRRRWgBRRRQAUUUUAFFFFABRRRWY&#10;BRRRQAUUUUAFFFFABRRRQAUUUUAFFFFABRRRQB85/wDBVKC6n/Y21w2+7y47yza4A7x+eo/9CKH8&#10;K+IP+Cdn7Qen/s+/tA29xrLeTo+uQ/2dcz44tizApI3+yGHPoDntX6k/Fj4dWPxb+HOseG9SH+h6&#10;xavbue6ZHDD3Bwfwr8a/jn8Fda+AXxJ1Dw1rlu8NxZv+7kx8lzEeVkQ9CpH5HIPIxVRA/bCwvodR&#10;sop7eWOaGZA6SRtuV1PQgjqDXP8AxX+Fmm/GTwPdeH9YR3sbt45G2NtYNHIsikH2ZRX5pfsbf8FE&#10;tf8A2dZ4NF1xrjXfCG4AQM26ewGeTCT1X/YJxxxg5z+mfw1+KGh/F3wla654d1C31LTbxdySxt90&#10;91YdVYdwQCKVgNy1t1tYUjRdqxqFA9gMCpKKKQH5m/8ABYP/AJOS0/8A7A8X/obV3n/BFf8A4/PH&#10;P+5bfzauD/4LB/8AJyWn/wDYHi/9Daof+CZP7UXg39nG88Vf8JbqE2nrqaQ/Z2S2kmDlS2fuA469&#10;6voB+nB6Vnp4Y08eKG1n7Hb/ANrNbfYzdbB5vk7t2zd127uceuK8Hu/+Cpnwat4ty+IL+Y5xhNMn&#10;z/48orb/AGZ/21NG/al+IviDTPDem30ej6FZxTG+uQI2lkdmG0JzgYUnJOeOlTYD22jvRR3pAfhP&#10;4g/5D19/18Sf+hGv2W/ZK/5Nb+HX/Yt6f/6TpX40+IP+Q9ff9fEn/oRr9lP2S3x+y18Ov+xb0/8A&#10;9J0qpAY37dvge18e/speMre6jRjZ2L30LMM7JIvnBHvgEfjX5QfA0z/8Lm8J/Zy/nf2va7dp5/1q&#10;5x+Ga/Tb/gpP8dtP+FP7N+raY1wn9seKIm0+0t8/OyNxI+P7oXIz6kV8j/8ABLj9mW9+KPxkg8X3&#10;1s0fh7wu/nLKw+W5uv4I19Qv3iR0wB3p7ID9PgciimxjCCnVABRRRQAUUUUAFFFFABRRRQAUUUUA&#10;FFFFABRRRQAUUUUAFFFFCA+edTudnxd15c9L1hj8q9b8FS77aOvE9budvxo8RL/0/N/SvY/Asu62&#10;jFY09zql8KO0ByKKan3BTq2OUKpeItdtfDWhXmoXk32e1s4Wmlk2ltiqMk49qu1yvxh8NR+N/h/f&#10;6O2oQ6dJfqoilkI271YOAQSMg7cEdwTQB5r4F+Dng3x74Q1CTVLrTNbt/tck8GqiJrS8jMrFyruc&#10;ZwWG3tjtWt4Y+DfiDwz4w0dbHxdqWreENzzTw3MiysmwDy0EnVlYnp0AX6Vh678ENd8XSLqPxC1b&#10;7VoemIPK0jQoJFSY8DJVfmJPtz6YFdV+zHoS6Rpeu/YrbVNP0OTUD/Z9lqG8TQIFAbhvmCluQCTx&#10;VAanjn9oDQ/AHi1dIvPtTSQ25u7yZI8xWUXIUuepLNhQFySWFdJ4X8d6X4vMyWN2k01sqGeI/LJB&#10;vG5QynkHHY81ifEj4H6T8SJJ7iZprW+nhjg+0RN0WOZZV+XocMvfsTXnHiP4RX3g/wASadYx6w6x&#10;+INSu57eWGMJPaXJRpI5t/3mwAUZSSpXHHWpWoHu086wQO7MqqqlizHAAHUmvIde+PeoePH1C38H&#10;LbW2lafkX3iS/O2ztwOvlDrI3YdBnH1rn/H3xP1D4sfCnwTo8My2N743cpfzRnCxwRf65gewb+Wa&#10;zfDngu4/aOv49J09ZNF+Fvh6T7PFHF8jas6Hk+uCecnpn16Vy9wMPwF4Dm+PXjmObRZr6PQdFeeS&#10;fW7sbrjU7x02lwM9Bhdqg4AHYmvSvih/YcF7o/hc6gtvp3hu2WS9t5VYQujgQwqXU5EuSSowc8nj&#10;Ar1bw74asfCOj2+n6bbQ2dnbrtjijXCqP89zXgPjjTGi+JmtR3CBpo/E1jqDF+kls9u8cP1VZvyJ&#10;oA5G68FeIrjRNSnXTBJfW4liaK1u47h7hzL5chhjXkLHDIwxnhtnTHG/qngK58Yrr15Ba3Hh7Sk0&#10;yZbeTWmS3ee4k8lMBQTtjCRRoCfX3rnLW6bTvAFj5MkiTX9laIZ1Yh90mot9pOfUsqKfbiqHjvxF&#10;NceHtW+1NNM0l7eeYrMScC7gBX2+VVo1A39c1EaFPea5rn2CTVluUeDSNPmLWiGAySFZpOuWkLPh&#10;c8x9ulbHjEP8WtG0y8vrqzuNPttSn0/UZzchVniRgYXiUHPnHdtBTgng8Vzepz2MWtSac11BJrDe&#10;KI4xp+0tI6/aZnMmOmww3BBPQ4rpPEepaBb3M2jafpdvD4f02SS3igUlvMOS8iF8ncJox5kbZJEk&#10;QAo6gY2pQ3nii21jw74ftNFt4dFtfskVre5g8m3uR8s4ckfvSHXej5wwBGTxV2fWWXRdI8PLcXGo&#10;JpMKRxqG2SXbxZ3S2znDJcRMSPLf76Yobw1pvhC3uNH0W3kmh1y6W3lm1OUSHVHYb4YWbqkciEFJ&#10;EwVccnik0fwAL/xJFa6hofiSx0GzsZX1q91SLy2jdMmB4nU/M8YBXevLKRkVQGAIG0y+ZsSXFpDj&#10;UPMs4tssKFtv22BO2D8s0PQHPHcaGn+FrPxF4q0zRtE1nT5NQurZ9X0i4sXLJpd0hyyHI3LDLjO0&#10;j5Tng9+u8NeEoPDPjK41Sx8Qav4m1ldAkudCW/Vfs93G43EKQcsehIOD82ead4f8S2PjnS9+h6Rp&#10;Oh3HirRri3S9tYFhubfUkB3Quw5weCB1IBpagcPp+h3/AIx+JV1oMWi6loepXaf2gWaLbDp2qRZ/&#10;fRMOPKkAAPrnocCqNjpF54yu9cs7OFdJ1nTWbVjZs4jksNRhI8zyhnJimXJwOAQOwGez0fx5rHxS&#10;s9X024vrtf8AhJNBZLaPO1rXUbbiaEEYKlsBsdCCKzootF+M2ifDttY09lm1iB9LuNWtZjDdQ3UQ&#10;wFc9GDADgjPPHcUAe/fBv4iQ/FL4caZrUbL5lxEFnUf8spV4dT9GBrm/2gdA8Rax4ak0Pwla29m2&#10;tF5NS1KWQQxW8fAbcepZh6A8A1z/AOy78NtL8B+I/EVro+t61Ium3Rs77TruNFQSdVlGM8EdCOtd&#10;h+0haTXfwzkQfazYm5hOoi1B802u8ebgDn7vXHOM1HUDyGx1XwLpHhmDwvrnjwzWlnGIzZ6PG8Vq&#10;jD+J5FBZznkljg+lfRXg/UbPVPDFjPYXq6haNCojuVYMJgBjOR34ryq0+OPwj+H2gxwaTJpsi7cR&#10;WllZNJNL7Ebfve7ke9dH+znpN9aeEdQvLqxbSoda1Ka/s9PI2tZwvjapHRScFiO27tVMD0SigdKK&#10;kAooorQAooooAKKKKACiiigAooorMAooooAKKKKACiiigAooooAKKKKACiiigAooooARl3V5d+1B&#10;+yh4Z/aj8Htp+sRNbajboxsNShA860c9P95CeqnqOhBwR2ni34j6T4J1zQdO1C6EN54ku2srCPaT&#10;5sgjaQj2GFxk9yB3rcA3DmgD8Y/2kf2XvFH7MXi3+zdftd1rcFjZX8QJt7tR/dPZhkZU8j9a6n9h&#10;v9rLUv2ZPilb+bM83hjVpFg1O0YkqoJAEyjsy9c9xkdwR+pfxi+EWi/G/wAA3/h3XrVbixvUxnA3&#10;wv8Awuh7MDyDX40fGD4a3Xwf+KGveF75lkuNFvHtmkAwJQD8rgdgy4b8apagft3Y3seo2kVxCyyQ&#10;zIJEYdGUjIP5VNXmf7GusT67+yx4Burpi9xJotuGYnJbau3P4gV6ZUgfmb/wWD/5OS0//sDxf+ht&#10;Vr/glV8AfCHxtvfF3/CVaHa6z9hSDyBPkiPcWzjB74qr/wAFg/8Ak5LT/wDsDxf+htXef8EV/wDj&#10;88c/7lt/NqroB9DX/wDwTl+Dl9HKG8G2qeZnPlXEsZH0Ibj8K5X9hj9m9f2c/jJ8VNPs4b5dFa4s&#10;10+a5U7pY9jvgNgBtpcjI/nX01RjBqQCjvRQaAPwn8Qf8h6+/wCviT/0I1+rPwz0H4ga3+yp8Lx4&#10;F8QaDobL4bshcnULBrktm2j2lCDgY9CP8K/KbxB/yHr7/r4k/wDQjX7K/skj/jFr4c/9i3p//pPH&#10;VSA8Ph/4Ji/8LH8c/wDCR/FTxxq3jK9JGbeFBaw7R0TdkkJ14QJ9a+nvB3gzSvAXhy20nRrG307T&#10;bNdkMECbFQf4+/WtXbRUgAGBRRRQAUUUUAFFFFABRRRQAUUUUAFFFFABRRRQAUUUUAFFFFABRRRQ&#10;gPl3XZP+L4eIx6X7V7P4BfFrHXiWvvj45+JP+wg/9K9p+H3/AB7p9K56e51y+E72I5jX6U6mw/6s&#10;U6ug5AryH9o3XLbTvF/hBbrRb7X7W3luLua0tLc3D4CbFYr3Cs2frXr1NMalt20bgMA45oA+b/Df&#10;x+0Fda1618Wan4kh0W6cRWen6jZbVEZUElmCbsh8hcEYA716x+zeJf8AhS2gyTTXFw08JlDzPvcq&#10;XYrk/wC7itrxT4+8P+HLGb+1dU0y3gDCGVJpV4J42stamj6Vb6DpVvY2cK29raxrFFGvRFAwB+FA&#10;FrdXiHx68XPF4j8S3kTKs3hHSY4rYE42T3jFWmPskYXHuTVufxzH8C/ij4kk17xBdalY6xCb6wsx&#10;ulmtvLBeVAvRQF5HI4/OtTxz4Ek8bi18Y+G4oZ7u+sRDd6fersh1e1YbhG/91xnhu3SmgOF/aH8J&#10;2/w1/wCEDurNvL0eztZ9FacN8sXmxbUkJ9zuJPSuu+BXiOTwB4Us9P1C2ubfSfsNu1nPHbvJHE4j&#10;CTxsVBw3mqzZPB3da5Xw7dWNz4dbS5o7i48H3N6NJ1LRtSH+laBM+Nmx/wCKPdjHpkY9ui0j4MeN&#10;fhVbNbeHPGtqdEjBMdvq9p5zWyj+EOD0HpgdKYHU6l+0t4N0qULPqzxr03m0mCD8dlch8fvAWqfG&#10;a20fWPAt7p8xuIntLu6EwKPBvSRDnnlHUnjkE1zV78avGkmjyXmn+KvB+tLGkjrapYSpJeLGQHCD&#10;HzA5C56E5HatzwS9r4Y+Net6LYyRaLZ67oUd7d2wcJHp165CAL0AY7ugxkgelFgPPvF+h6hN4Y1W&#10;18O6LL4k03WJy+m6hbEj+zZDPHLPC6HkASRZGcYB9zmx4u+FeoarqOoabZ+JtLtdL12+hN/bTw7p&#10;re6dEkKxsB918DbggNgDqKja7uNCLakN0NrJIIdQmhmWbZdxIEbUItpy0bZIlU9Q5zXP2EgTU/LQ&#10;LdaddO2ntHBIGCHdu8hXz99WPmQt3B257CgO08WeM9NfVP7Y0mzs7e5kgi+z6s0OLoWwUwzE/wB2&#10;aKUoWOM7Sa5H+xZGjumuLab+z2DQaoY1OLQtKElAPYxzsssf+w5HQHO5qml/2bO0mtSx2tuuofZt&#10;TuGjJjs7vaAZSByIrmE/N6OAeoqx4a8IR674TlmTxfJYaPdal/YlxIsO6PWoYziB8n7jFQIy54OB&#10;ye6A7TQtL0fwJrvgfS/EDy6pq+lwxWMLhv8ARbVpN/kzBcZZm27N2eDjjnNaN78PvEXgrxH9tkju&#10;vFujwmXykjudl5HDJndBIjfJPGMkjow9ecV5x4l1aTxnLeSKk1vJJBNcWaSNuezlhJ3w5/2ZoEZf&#10;QTe9fSPh3xdZ+IY4UjuITeNbRXLwBvnRXUEHHp70vUDwbwnrcXgmW3uNFEXijwmk8lzbaZIfL1bQ&#10;5EyZVjUkFgoJynXH45k1bXNJ8F63a+L/AAiq6po2t7tRv9JZMKrwkF5ov7kyZ3FD1APatD9qL4WX&#10;nhbXbP4heGVkW60m5S51G2i6TqODLjuwXIb1B9jXJfGi6/4Qzxz4R8RaOscfhnxVewahNCq/LHMw&#10;CyFew8yJyD6kUwOn8Q6nofgfx7D4u0mSG60bUHttQ1SykG1rQy5WO9hP5q/4+1ZmqeG7H4QfEiWw&#10;uG+2+BfEWppKskT/ALzQr/h05H3Qc9+qnvg5xToDXfw10/T2ybqxl1PwrOp6uMGaAfgYwR/v1Tv7&#10;yTxB8N9aRmLJq3g+11bJ5/f2ciRO49zgflTA9hsyPCP7YFxHHhbfxXoyzkdjNCduR/wHb+tek+NN&#10;Sm0bwjql5b7DPaWks0YdDIpZULDKggnp0yK8htb8+Lfjz8NZISfMs/D8t7c8fwSKqr+bA/lXt1xM&#10;sEDPIyoijLMxwAPepe4Hzje/FGPw34H0x9Mm8N+IfHniuSM20dlZQhNO3gE5Cjdlc/xnOfYGuz+C&#10;/i/Vrb4lX3hnUvFFv4oeGwW6mkSFV+yTlsNEGXhgPQ8iuqk8J+Cfhbqi6x/Z+j6Rd3svkJcCMIzu&#10;wJ2r6ZAPTHGa6jRls5dOjksVt/ss481GhUBHDc7hjjnrmgC4pyKKKKkAooorQAooooAKKKKACiii&#10;gAooorMAooooAKKKKACiiigAooooAKKKKACiiigApGOBS0HpQB8b/wDBVT4mzfCzxd8JdatfMa50&#10;XVJ78KDgOF8nj6nBH419OfBr4z+H/jl4Fste8PX8N5a3SBmRW/eW7d0deqsDxg1xv7Wv7Hehfta+&#10;HLC11S9vtLvtJZ3sru3w2zeAGV0PDKcDuCD36g/MNj/wSb+Ifw71KS48J/Ea0s8kYZPPtpGHvtJH&#10;86q+gH3N4y8aaT4A8P3Wq61qFrpun2iGSWed9qqBz+J9hya/JD4kPfftpftgavL4Zsppm8TalttV&#10;2fcgULGJX/ujYoY56dK+n2/4JYePviRdwt46+KEl9bqQSiebcsv0DkLn3r6W/Zz/AGRPBv7MOmNH&#10;4dsWe+uFC3Oo3TCS6uPYnACrn+FQBQmgO0+Gngq3+G/w/wBF8P2v/HvotlFZxn1CKF/pW4Tiiud+&#10;JvhrX/FXh4Wvh3xJ/wAItfeYGN7/AGfHenb3UJIQvPrUgfnH/wAFdtVW9/akjt1ZWNrpMCtjtkse&#10;f/rVvf8ABIb4u6H4E8feJdH1jUbXTZtZt4mtHuJBGkzoTlQTxnBzjvivXvHP/BJeP4o+KLrXPEnx&#10;J1rVdYvW3TXDadGu7AwAAHwAB2HFYV1/wRU0d2XyfHupRgdd+mI+f/IgqtLAfZv/AAmOkFM/2ppu&#10;MZ/4+U/xr5//AGtf2sbDR9e8IeDfCPiCG48S61r1ol0LGYSG2thJlwzDIBcgLt6kbunfym4/4Ixu&#10;shEPxFuWj6Dfp2D+Qkrp/gF/wSes/g58WtG8UXniyTVl0Wb7THarZCISSD7uW3HgHnpzjHvRoB9f&#10;p0qLULyLTbKa4mYRw28bSSMf4VAyT+AFSou0V5T8fPgR4x+MjX1np3xJuvC+g6hbfZpbC20eGV3B&#10;BDkzFg/zZPAwMcVIH473Vw13cyStgtIxdsepOa/Y79ijVl1n9k34ezK6yBNEt4MgY5jXyyPwKkfh&#10;XzvH/wAEVtACDd461ZmxyRp8YBP/AH3XpXwl/Yn8c/A3w5Ho/hn4zapZ6XE7NFbS6BbXCRbjk7fM&#10;ZsZOTxjkn1qrgfSGaKq6Pa3FlplvFdXH2y4jjVZZ9gj85gOW2jgZPOB0q1UgFFFFABRRRQAUUUUA&#10;FFFFABRRRQAUUUUAFFFFABRRRQAUUUUAFFFFAHyxr4z8c/Eg/wCn969p+H4xbr9K8b16LPxw8SH/&#10;AKf2r2bwDHi3T6VhT3OqXwo7qH/VinU2LiNfpTq3OUK83+P/AO0JbfAePSWmsbi+OpTFGEZx5aLj&#10;cR6nngV6RXzT+2v4h8VWWvabbQ6TaTaHHLDc2uotEd1rOGIKtJnYqnI+8MY70IDxHx9/Y8HiXRtS&#10;1KPVbyTWC2q6iu8LvSRi0cSe+3G5sn73tX3R4D8Q3Hi/wXpuqXNk+n3F9AszW7H5os9j+lfKHxA0&#10;vxdqf7QNnZ6fHo2oXs9vGdPhRFuINIhIU79v3EA5wTnjnuDX2HpayRWMUc0y3E8aKssgULvYDk4H&#10;TJ5xVMDyH4t/DTS/DXivT9QjmutJs/EGoyf2tqMcm6S2domCbXbJiV2+ViMDkDgVN8LPjTH4e8B+&#10;JJPEWoC8t/COotYjUEw/2uL5djcfeYbsHHp0zXWfHP4oaH8L/Blxca4qzxXEbpDbNEXW6cDIQ8ED&#10;Pv6GvG/C3wa028+HVl4m8XWVxqVtqs8Rg0fTS0VppkUrABgkeMkZBJPr60ugHU+K9Atdd+KnibSV&#10;uobM+MtJtL7Srk/6uSe3ZuR6t8yH1wKqfHbxB4m/4RfQ7XVLO3sbqOX7WRbTmVbiS3dCegB2GJpG&#10;2kZGzNcr8QtQ0H4fvc+GfEH2/XvD9jMyaLdW0h+36VcgAm1Ljn7rKVJ6j17ereA/2e7Hwjczai2u&#10;eJdSe4gwqXt0JPs4PO5cKCHAyMj1IxzSA8C0/wDtT4St4Z1RtNhsNWt5Z9MhuruZhYR2pbfE7hcn&#10;5jIwDfd+XPUGuq1nR9N8U6Lq/h/wvp93r3ibXJYrrWNXM/mW+lyKdwxNgZ2fNhV/XoPQdC8W/DHV&#10;9S+ylYZpr+CeNptQidgY422yIzyfdUEHg4AzxWp4x/Zn0fxJoOn2mjX174bgsS0kSae+2CUtgkyL&#10;1foOdw4qr9wPI9I8R6R5bXHhuCW1jgu5byCOV4Xkud6tDcrHEeSxVvMWNsn5MY5FGk6f4dm8E6xd&#10;ad4fkhOrQmW/tpN6QQwrcMkdyiY3ISUOSv3N2QCARU2u/DfUPhx4wTS4LTU1lvImnl1DS7OS5MjA&#10;5RIywPlsSMszMxUDg81J4j0/xF4DsdG8ST6Tq8d1a2lzp/khWuC8h3NAZAXcshaR85I5AGAKrQDL&#10;k1m38FaQf7PvtQvP7YulkvZ9Vm8/cAoSLeOVaIMWjkBBxujYcYNUda8TTap4pmt9RzDpMsDAWwQK&#10;tlbyMEljAAA3W9wEYY52jPSuq+L3wxXwJYtM2nahdaXqCpLb2ttCZhaXDFQ8D91RlLAN+B+6hC6v&#10;8Pr3wl4w0HT77SZNR0TTDdSXOrR/MzWUluVaOcf89AAAD/FgEDNLQDntf1rUPhjdXc01o11fv5Ub&#10;wqwYtJe2YRiOo5liDe+feui+I181j4r0nT4nns9U0axt7S2mgkRZWdEG9Ypem8d4ZeHABUgnm94B&#10;sbP4b6pfWNjqDeLdU1oo1i90f+PURwebbx7myNxjZsNyAV+orkfEbS6+0898fPeYkzCeM+YhX74d&#10;QclVJBKj54y25SUOKe4Hq3w9/aGiuoodP8U+QguSYINTVCtrdt0McqtzBL6o4x6E5GdX9oL4PL8T&#10;PhMNL0iC1jurCSO4sEULHGu0/dXsoK59uleExak1i0q3kivF5apJczgXCtCfuLdBeJoD0S4T5l4z&#10;jpXb/Dj4mar8PJfsttHcappEaCaXSXk868s4j/y1tJP+XiDvgfMOn1loDM+PWkan8N/jt4bu4ZNu&#10;h+KNVtri5iA+VbyPEbEdxuVwffHtXIW9hqHh34yeJfB9wv8Aoun6Nqdtp4H3jBJmdR78flzXs3x3&#10;1Cx+K3wu0PWNCuI79bPWrOeNouWjbzVUhh1UjdyDiqfjPw6tx+2d4eZo/lvtDuVmPqoR0/8AZgPx&#10;pXAq/swiPWviRc6h5izSQ+GtMhXBzszHuIHp9Peu8/ahvZLL4EeITC3lySwCLd/dDOoJ/I15L+wn&#10;pbaH458c2bdbOZYP++XYCvaPjfJod58ONQ03X9UtNJtdWjNqk1xIEAkPK4z6EA/hTe4Hzv8AE/x1&#10;feKpNLkvmZrXwn/ad1EDw0ywSCGHdzyxbYCfc10X7PnifW08aeE7L7fcGzexiSa0eTKLH9jWUuq9&#10;vmeL8zXnXiqz8QaBrsmg67Dbx3F3YXUd7dq+5EtGuI52nXB6kx8Z6lx3r1n9lr4fap4i8Sf8JtqV&#10;qdNsvJkh0y2bIeSNgiK5HYCONFHrjPpQ1oB9BDpRQvAoqQCiiitACiiigAooooAKKKKACiiiswE3&#10;Uuaa7YrxD4s/tT+OPh5rFxbaZ8DPiB4ltoZdi3lreaaI7hem9FFwz4PYMqnB5A6VM5qKvIxrV40l&#10;zTv8k3+Vz3HNGcV8b69/wUl+LmkpL5P7KPxOuGiPIF5FgjGeCqNk+wzXJ63/AMFYPjVaW3mQ/skf&#10;EqGNP9Y08khA/KAVn9Yha/6M8mpxFgqfxuX/AIBP/wCRPvTdRmvztv8A/gsB8bjbn7N+yv41WXIw&#10;ZPPZf0hFYNx/wWp+N9rO8cn7M/iFJIztZStzwf8Av3Wf1yl5/ccsuLstW8pf+AT/APkT9MCaM1+Y&#10;91/wWw+OJhbyf2bNdWTGF3x3LLn3/dg1n3H/AAWz/aAtYWkk/Zy1BUQZJMF5x/45R9dpef3EPjLL&#10;V1l/4BL/ACP1Ior8qv8Ah+v8cP8Ao3u8/wC/N5/8RR/w/X+OH/Rvd5/35vP/AIip+vUSP9dsr/ml&#10;/wCAS/yP1Vor8qv+H6/xw/6N7vP+/N5/8RSf8P1/jh/0b3ef9+bz/wCIo+vUQ/12yv8Aml/4BL/I&#10;/Vaivyp/4fr/ABw/6N7vP+/N5/8AEUv/AA/X+OH/AEb3ef8Afm8/+Io+vUQ/12yv+aX/AIBL/I/V&#10;Wivyq/4fr/HD/o3u8/783n/xFH/D9f44f9G93n/fm8/+Io+vUQ/12yv+aX/gEv8AI/VWivyp/wCH&#10;6/xw/wCje7z/AL83n/xFH/D9f44f9G93n/fm8/8AiKPr1EP9dsr/AJpf+AS/yP1Wor8qv+H6/wAc&#10;P+je7z/vzef/ABFH/D9f44/9G93n/fm8/wDiKPr1LzD/AF2yvbml/wCAS/yP1VzRXxb/AME5P+Ck&#10;HxG/bE+LmseH/F/wvm8E2Gn6S1/DePHOvnyCWNPL/eKB0djxz8tfaSnKiumnUjNXifQZfj6OMoqv&#10;Qvyvumn9z1AnApu7mnN0rx/9tz9oDX/2aPgPd+KvDfhuTxVqkF1BAtgquxdXfazYQE/KOacpKMeZ&#10;7HrYPCVMVXhhqPxSdld2V35vRHsFFfmaP+C0Xxl2/wDJDrn/AL83X/xNH/D6L4y/9EPuf+/N3/8A&#10;E1yf2hQ7/gz7b/iGWe/yQ/8ABkP/AJI/TKivzN/4fRfGX/oh9z/35u//AImj/h9F8Zf+iH3P/fm7&#10;/wDiaP7Qod/wYf8AEMs9/kh/4Mh/8kfplRX5m/8AD6L4y/8ARD7n/vzd/wDxNH/D6L4y/wDRD7n/&#10;AL83f/xNH9oUO/4MP+IZZ7/JD/wZD/5I/TKivzN/4fRfGX/oh9z/AN+bv/4mj/h9F8Zf+iH3P/fm&#10;7/8AiaP7Qod/wYf8Qyz3+SH/AIMh/wDJH6ZUV+Zv/D6L4y/9EPuf+/N3/wDE0f8AD6L4y/8ARD7n&#10;/vzd/wDxNH9oUO/4MP8AiGWe/wAkP/BkP/kj9MqK/M3/AIfRfGX/AKIfc/8Afm7/APiaP+H0Xxl/&#10;6Ifc/wDfm6/+Jpf2hQ7/AIMP+IZZ7/JD/wAGQ/8Akj9Ms0Zr81LP/gsf8bdQDeR8CLyTb1xDdcf+&#10;OVfsf+Cv/wAaxu+0fADVm/u+XHcj88pR/aNDv+DJfhrni3jD/wAGQ/8Akj9HM0hbFfnWf+CwPxi/&#10;6N91z/vm4/8Ajdauj/8ABV/4yXcfmS/s4+KZomAKGETjP5xGqWYUXs/wZlLw6zqKu4w/8GU//kj7&#10;/wA0tfDOj/8ABUj4vahc8fsy+Op41++I2kDY/GH1rpNF/wCCkPxS1N28z9mH4jQqo6m4AJP0aJfz&#10;rSOKptX1+5/5HBW4MzSk7TUP/BlP/wCTPsHdzS5r5z8Jftm/EHxJLEs/7PvxCsxINxJu7Ibf+/kq&#10;Dv0JFe9eFdXutf0G3u7zS73RbiZcvZXTwvNbn0YxO8ZP+65FaU6sZ/CeJjctr4SyrW+Uoy/9JbNI&#10;HIopEORS1ocAUUUUAFFFFAHzRrNvu+NHiI/9Pzf0r2PwLFi3T8K8r1O23/FvXm/6fWP8q9e8GQ7L&#10;aPj2rGnudUvgR1KDCiloHFFbHKFeTftHfF6HwLpeoadrGg3d14fvtPeOW8imVC8khKCFQR97BLZJ&#10;4A6GvWaz/EPh/TNfsPL1Wysb62hYTBbqFZEjZejYYEAjnmmgPlPwPP8A8IDrOua5pV5DdTWvhNLr&#10;RbgwqjSReZsPmqPlaRMMp9doNe4/sx+H9UsPCV5qeuae+n6trlybydTctKsm4ZDBST5fX7v8uleX&#10;33xJ8N2Hxu/s/wAP+C/tv9kNO1wbK5jIu4pQu8xw52uOA20Y6E4HJrodE/bPXSNKsD4i0mSO8v8A&#10;Up7XZZsHW3jjcJvPPPzHHB5wT6ZcgPZPGfhTT/G3h+603UrOO+tbhCGjcA844Iz0Poe1fOWgapqn&#10;wjt9P0TxrD4g0XQdO1DzNJ1e2nBMKbuIJ9uQyEf57j6fhcTxK46MMg+1ZnjHwHpPxA01LPWbKO/t&#10;Y5RMIpGbaWHTIBGfoeKkDyrXp9F+JGk+I7iaHS7Ox0m7g1qHWLSZLgXnl85ZMhlcKNhyed1RfCrU&#10;/Gfie31DxtNrMVjpesb7uy0N7fzmkhRcKVcsNhYLk4U5znvWj+0J8IbC0+FmrR+FvC9qusaki2o/&#10;s+0SNyhYFskAYXA5rD0r4keHbGHRbfxd4fbwz4q8O24jsGvt0VrKyptAWZcqVPo2RzxmqAy7e4tb&#10;nxD4bsNV1eLXNN8VabPeaxbyJFHFYoMSb1KAFF3jBBPJHPOa9m1D4k+GPh5Bp9hdahZ6bbyW4+x7&#10;2xFJGoAwjdDgY79CK888O6h4T8M+Cb7XtJ03wnoviDUEY3Frd6ikscq7jlN4JCqw5wBjnkVy2n+D&#10;NO+Jvxm8L+H40hutB0KxfW7m2EnnW0Tz7SIkJHMeQuB6E9qlgep/Cb9ovQPi5rGpafZzRQ3mn3Dx&#10;onmhhdxgnEsfAJBAzjGR+tdjoniWx8RrdfYbqK6FlcPazbDnypV+8p9xkfnXE+KPDNv4vn1bR5PB&#10;FnGtlbb7C9uUjW3nboArRnfGeOxBHtXGfD34e+IPg/4P1TVfDbW9xDfWctxd6VLcfaXs7tYmK+XI&#10;pIcZ2gqeSMUAe269pf8Abei3Vn581r9piaMTQttkjJH3lPqK+bfEvhXxZY6trFxNFqc+qaeo+2yR&#10;xHydRtQVAlRs8uGUSCPHHzjoQKgtvB3xM8a/Ai/k1bX4459durWWzFxfCErHl96k4AXOUO0Zzt6V&#10;xmpfEfSb7SYdB0+11i61DS5I4RO99cSXmoTqfm8pA2yKPIOTyQCABnkUgOs8Fafd+IrS31Tw7Na6&#10;hp/h7WLe1uHnPk5tkcSIyliMFRLLGQf4dtdP8Yvhs3w7v1vLaZobN3VrS537VRl6QSvztIz+7lPT&#10;lWyMVwXjLRPixH/pculwzaL5P2i5stPVfs06yfK8cqrzJIAME8lcZznmnaJ+05eaL4i0LQ/D811r&#10;mh3QRLrT9Ttd89plsNCHP31UcgkdOvs9QL2l2Emv2kktjb3U39nhpJltogs1tn70sa5IGc5eA5Rx&#10;koeabpvhi8TQI7/T2tdQ063nDpa2N2qXELk8z2WTvjb+9AwxnPUHj3i50TwH4k02HXI20qK3sWWB&#10;L6yuPs3k/MFEZeNl4yQNpOOaw4/GHwzt/jW+mfYdDi1+3Rbj7cY41XzTjCh+8mMHPXnrnNK4Hma+&#10;OYNHsW1Xw/qly3jQy7XsoNKljGrrxj7TAflSQc5dT/OvfdA8Mrr+paL4o1Szay16HTDbyW4bcsBk&#10;2O6/gy4HsTWb8RPizpnhyG80/TdQ0g+JmQra288gVfNOAqu3Rc9gSM1yF78TvGXxZ8OtpXhKO1sN&#10;e026Fvq19LlbaB1+95W5SZFLArkDPHTBBqQE/ZC8N3cFz4y166glg/tzVZDAJFKsyKzZbnsS36V1&#10;/wAcPgTo/wAdNItbXVLi6tpLFmeCSBwGUsMHIPBHA/Kuh1bX18E+B59U1eSNRptoZ7po/ukquW2j&#10;3PQepr5Ivvijr3jLxTb6xCZodUvJt9vHvIVJZdyWqem2OPfJ06uSe1VqwPS0+D+teHrrXLSBNH8Z&#10;6tbWFha2qX8nlkwI7nc654wyrhS3OzJ6V6H+zxD42t/D9+vjZYVu/tR+yiMphY8dBt4wD09q8J+D&#10;nxph+F417Uo45NUuNQlSzsg7EA21sCGmY8/eZ+g5LOa+rPDl5cap4fs7i7hW3uriFJJYlbcI2IyV&#10;B74zRqBeHSijpRUgFFFFaAFFFFABRRRQAUUUUAFHWiiswDGaNo9KKKAE2DPQUbF/uj8qWigBNin+&#10;EflRsX+6PypaKAG7F/ur+VGxf7q/lTqKAE2D0H5UbB6D8qWigBNg9B+VGweg/KlrF8feO9K+GfhO&#10;+1zW7uOx0vT08yaZ+i8gAYHUkkAAckkUAbOweg/KjYPQflXmXhH9pjT/ABZ4q0nTG8P+KdMXXlZt&#10;Our2wMUF0FQuec5X5RnDAGs/Vf2z/CWj/Eq88ISWXiibxFYp5ktnBpEsjhMA7xjquCDn3oA9d2D0&#10;H5UbB6D8q5LwR8ZNH8a+CLzxAputL02xlliuG1KE2jwGL75ZX5UD3rkNO/a90nxXayXnhvw74u8T&#10;aXGxU6hYacTbvtOGKMxUuAR/CD0IoA9c2D0H5UbB6D8q8y0/9q3wzqPwr1TxgsOvLpei3D21+j6c&#10;63Fo6Y3bozzgZHIrCtf29vh++m6PqFzJr2m6Tr0gistRvNKlhtJmJxjzCMDoevoaAPatg9B+VGxf&#10;7o/KuO+MPxu0X4G+Cm8R64L46PFt824tLc3CxBiArNt6AkgZ965/wd+1p4d8dalolvZad4pjj8QO&#10;Esrm40iWG2kypYHzCMDIHHrRYD1DYoP3R+VOrxHVv29/Bfh3wq2t6lYeLbLR1kCLfSaNMLeQMcIy&#10;vjDK3UEdQRXR+Cv2odB8deKtL0q103xPbS61G0trPeaVLb28iqm/h2GOV6CgD0sjNIyhhyAa5DTf&#10;jb4f1P4xX3gWG7/4qDT7GPUJYj08tyRgH+8BgkejA1D8bfjron7P3hP+3PES6imlxusclxbWxnWE&#10;sQF3beRkkAe9AHaCFVHCr+VHlr/dX8q8l0X9tPwRq/inRNHnk1jR7rxGqtpjalp0lrFebsbdjsMH&#10;OR37079rX42ab8HfA0Mmra1rHhyz1KYW76lp+n/apYsg/Ih5EbnHDFWx6ZxRqF2esBFP8K/lR5a/&#10;3V/KuR+CHg6z8D/DXT7Kwm1ya1ZTOjaxK0l5853EPu5B9u2aPhd8bPD/AMXtQ8QW+h3n2qTw3qD6&#10;becYxIo5I9VJyAe+DQFzrvLX+6v5UeWv91fypWNeVeNP2wfCvgD4nx+Dr618RN4guF8yC2t9Mkm+&#10;0rz8yEcEcH8qA1PVPLX+6v5UeWv91fyryey/bT8CyeM7fw/qVxqnhzVLxgsEes6fLYrMTwNrONp9&#10;OuK3Pjp+0T4d/Z40O31TxIupR6bcSCIXNtaNPGjnorFehOOKAud55a/3V/Kjy1/ur+Vee+CP2jtH&#10;8c+L7DR4NL8TWVxqMMk8El/pcltDIqKGOGYYzg9BXolAXG+Wv91fyo8tf7q/lTqKAuN8pf7q/lR5&#10;a/3V/KnUUANMSn+Ffyo8pf7q/lTqKAuJsUfwj8qNi/3R+VLRQAmweg/KlxRRQAUUUUAFFFFABRRR&#10;QB4Zf2O74oa0/wDevG/pXqfhSDZbx/QVwc9nv+IWqtjrdMa9I0GLZAv4VnTOiWxqUUUVoc4VHe2k&#10;d/ZywTIskMyFHQ9GUjBFSUGgD4Q+INjdfAr4/XMHha3k0lrabdAdSMXluOSGV5MKEI4BJz2zmr3j&#10;3wrH8PtN0TxFqS4j8WXgnuLW2kWZbSKNxJLGrAkYd2Rhg8BcV9d/FT4fL8Q/CN1ZJ9jivHTFvPcW&#10;qXCxN9GzwenHNfMfiX4YeKPgV8FPEWl32im/tr5g/wDaUF0s8Npg4JWEoDGGBILA56cVSA+k/hD8&#10;UIPiX4E07Vvs50xdRaRba3mkG+REYqCPXgZ4rptShkutOuIo38uWSNlVskbWIwDkcjn0wa+bvh5d&#10;6j4o+L/g+xs9J0XUtB0bS7W9sbp2aOWygaMI/KthnEitwQeR25r6ZB4pPcDwP4X63448I+PfsOsQ&#10;eJPsEbyG8l1CZbqx8kIxEsdyyqVIYKNpJ4PPIrs7zXvBvx5gXQNettlzHIJ10+7kMLSlc4eN0YCV&#10;MHOVJB9K7bxp4ksvCHhPUNT1L/jxsoGlnGzdlQORjvmvBItM0DxN4stxZ2P9m6O04/tnStWkW2Gn&#10;+Yu6Ke3YnKMx7IcH0zS1A0fjdo/hn4SazpNtpnhLwZa/aLee5e81G3VIj5QU+SrD/lo2eM+nQ1g+&#10;KV8UeDtS0r4keDbNpG8VWsFvcaIbV5mUbcjG0cKNoweOvpXpafBbULi7sFtfFjaj4ZhnWdrLUbSO&#10;+ZlB+4sxIOD7gkepp+geLNU+FGtnQ/EUdxeaRNMf7N1iOMsqKzcQzgD5SuQA3Qj0qgPOviF8X9cj&#10;u9IuvGEPjDwNawyoZFso47izumB3bS64YE4+6SeO1T+LvjZ8Ibrwjd6bD/akMOpTG5eDTY5raWWV&#10;gBnggEnAGDke1dR47+OfhjVfHbaJqvh691Sw0W+jtpr9ohJa2ty/CgrnnqRnHXiq2v8AxV+FXiTx&#10;ZYTawv2fWNBnIt4bmzeKRHBwPlA+YAjIzkVIHn/xU8L33xW8C+D/AArotnq1lqWlwS34sNRmC3Ml&#10;uHWNXcnaPMPJAIGBn2z6ZrHwe8G+B47ORfDmpS614hiXTDNamRplLIBI7MDsjbGSzjBOD71X0EX2&#10;uftA/EbUNL8htU03SrSzsRPkIrSBm5/GMVF4r+IXjbUvGNr4Q8P32l2+oaTpyXmu6rcxBo4XK8gL&#10;jAz1xjOPpmnqB02ieHPD8XxHtdPtYvEVvJ4XtRDFFiVNPIOG3lvuu3PUnn0OM15/8Ste0O++OEGi&#10;eH7XRVt5rW4k8S3sCRIwQrhVM/8AyzI5ycjlgD3Fc/YW2o/Hy6udFj+LVxcal5RdLWLTmtredRwc&#10;MGBYdeQOld1Zfs2634B8AW0HhrUtLs76O02ahaTWS3NvqkgySWdgG56AEYH609QPJPBfgG8HgW8+&#10;Htnf2uoX3iG9S8vDZTi4h022hIblx8vmMyrgD29a9X8CeCtFtvB2h+GbnwLJFe6xDNNK9xb7vsoR&#10;iFkmlYA+YflOByM4GAK8906z8SePtE0q7uvhlutbGeR1XR73+zTK4O0mRME5BHGCPyq7438d/Erw&#10;1qP9uWPg/VtKWWFLQLPfSagkIC7Q3lqAAcckkNzmqAu6V4Y8Wa/ol18N5NM8P2OpTg3Oqao16s1x&#10;KhkBM3lj5gzEjGce1e3aD8L49A8bya5HqmqSGe0+ytZyTbrZT8n7xVxwx29f9o+tcL8Kf2Z7jSPE&#10;q+LNc8S6pqHiC+2yTG3Y28LLwQjKRuYdODjp0r1e58QWdlrFrp8lxGt7eK7xQ5+ZlUZY49Bxz71M&#10;gPPP2w55I/gJrDRL5yRPA9zGrY3RCVSQfQHivnybUvJN1eRov9qJbra2VuvG6+u1G9gOoSKAKoPG&#10;MKepr03Xfh1q3we+KuveKNa1Bdc8I6taXB1COdzujVv9XFsJO7LEKu316CsH4a/BvQfE1j/xP9eh&#10;0PxH4ruGm+xQOn2mK2I+W3UnPlkjrxkgYojsBg/CD4dW/jT4kaLpdkq3GmWQSS4mU8SwQNlnPoJb&#10;g8e0ansa+woxhOK5n4YfCPQfhHpDWeiWawK+PMlZt8spH95jz+HQZrqOlSAUUUUAFFFFaAFFFFAB&#10;RRRQAUUUUAFFFFZgFFFFABRRRQAUUUUAFFFFABRRRQAV5x+1Z8Em/aG+CWr+FY75dOvL7y5bS4b7&#10;qTROsi5xztJXBx257V6PXG/Gv4f6x8QNA09dA1pdB1fSdQi1C2uXg8+NiiupjdMjKsrkHHNAHgP7&#10;NP7Rfjbwd8XtI+FHxa0SP+23ib+xdXiUOt2I0PO7ocop+YYPYgZrn9efxJD/AMFUPEH/AAisOiz6&#10;p/wj0PyapNLFAU8mPPMas2fwr3DQv2dda8QfGPR/G/jjXLHVtQ8MwSw6TaadZm2trdpBh5W3MzMx&#10;HGCcAdK5nWP2S/GDftL6h8TtJ8YaVY6neQfY1tptMM0IgChQp+cEnAGSCORVAcH/AMFCvE3jFf2I&#10;FbXbG10XUtQ8Qx22rQ6a5eE2waYghjyVdo4jk4J3AEDOK+nPg/Dp1r8KfDcek+SumrpsH2cRABNm&#10;wYxXPad8DpfFfw01rw/8QNSj8WjxBKz3JEH2eGJcKEWJcnZt2hgQc7ua4j4efszfEL4E6Y2jeDfi&#10;FZ3HhyMk2dlr+mG6axBOdqOjoxX2PHoBSA6j9qfQLPQ/2aPiLJZwRwNf6fcXNwUH+tlKAFj7kAV8&#10;lP43h8efsg/Cb4a+INIv/DWi+IbuJD4kvPLaz2RyO2I9rFldzhfnC4BJ6V9Wap8APEmvfA/xJ4b1&#10;HxRDf634rlka81KS1KxRK4C7I4w3AVVAHPv1rO8LfscWtz+zFH8MfFt5Bren2SFLK7hhMM9udzOr&#10;jJPzKzHkcEcHgmnECn/wUHsI9L/YT8XWsLFobazsooznqq3VuB/Kqv7K2p/EaP4e/Du3utH8JzeE&#10;5tPjzdW9xO97bqIiULIyBAScDKk9aNd/ZK8aeJ/2dbz4a6l44s9S0u4EcUd/c2BN4kMcqyIjENhi&#10;NijJGccc9a2vhn8APiB4I0Tw3od147sZ9A8PvHmO10wwXN3HH92N5PM+7wM4AyOuaLgcx/wVSjWD&#10;9jTVY41VUW+s1VQMKo80YAr1fw54nsPBH7P+m67qTLHZ6Locd5LIwzsVIASR74yPxrF/a6/Z9vv2&#10;mfhd/wAIrb6tb6PazXMc9zK0BmdwhyqqMjHzck+2O9ZPxL/Z28VfEf4G6X4Il8SaXb2tusEV9NHZ&#10;vm+jhKlUxu+UMVG78hU9APkPVfiKnw18beC/jLu1g69qGqzzeJoJLGeONLOdh5SK7KEOyMYwp5JG&#10;K+o/+ClV9aav+xD4kuo5Y5rW4FlNDIp3LIDcRFSD3B4r0v4y/Bq3+MvwR1Lwfd+RbrqFmIEkSM7L&#10;d1xtZV9ARwPSvLfE37HPinxf+yzD8Lr/AMYWM1nA0KLfmybzvIicOiY3YyGUDP8AdGKrQDynVfEl&#10;p8cvFvwN8C+JNLvvB9tpcEGqw3moMh/tgpGgSGBoyyjftySxBxxjOK7z/gri2P2VRux/yFbf/wBm&#10;ruvG/wCx/a/Ff4DaL4T8RX6f2x4bjjXTNZsYvLltnjUKrgEnqB8wzg9RggVz/wAav2QPGfx9+Dmm&#10;+EPEHjbT7hdPnSZtQWwZZ7rYpC7xvxnnJI60AegftY/F1vgv8DtW1S33Nql0q2Gmog3NJcy/KmAO&#10;TjluMnCnrXyn+zf4p0n9mb9r3RdM0261CTwz480yCwu5buzmtgupqgBfEqr9+QdR3lr6U8VfATxb&#10;4/8AH3gnVtc8Q6PcWfg+f7X9ijsnVLyfZs85ju4YclR0GT1zVn9rf9mRP2mvB2l2UWpDR9T0e/S+&#10;tL4Rl2hIByoGR1+X/vkUdAPWS2+vk34u8f8ABU/4df8AYFl/9Bnr6d8G2Wqab4btbfWru31DUYkC&#10;zXEEZjSYjjdtJOCep5xXjHxX/ZO8TeO/2kdM+I2l+KtP0q60OEW1nbSWBmQpht3mHcN2dzdMdqUQ&#10;H/8ABSXwbpfif9kbxRdahDEbnRY4ryynIAe3lEqL8p/2gxX33euK8Y/aj1XUtb/4JWeEbrVvMk1C&#10;U6aZGk+8/wB4An6jFe8eMv2aPEHxzNpafELxVDfeHraVZ5dF0izNnBfOuCvnSM7OyhhnaCB+PNWP&#10;2r/2Zbn9ov4W2fhHT9VtfD+l280crgW3mEiMYjVRkAAf4UgL3wn1P4kSeJ9JtfE2j+E10H+zGljv&#10;tLuZppUkAjCowlRdu4Mx4znaeRXqgOa8s8A/C3x9puu6G3iLxtZ6jpWiqc21lpv2WS9cRlF8195y&#10;Bu3YAAJUV6mBigAooooAKKKKACiiigAooooAKKKKACiiigAooooAKCcUUEZoA89Ww3+NNQbb964P&#10;au40uLy7dawILHPiS8f+9Ka6W3XZEKmJpKWhJRRRVGYUUUUAB5FeD/FT9mDxN4q8V2c2m+Jn+x/b&#10;bm+la+dpPs/mBAIkj6MmARgkDBP4+8UEZoA+SPiHprfs46Ff6L9tvvt3iKxFujw2vl2VrI0ucxzs&#10;29FABynPJq98HPib4s8M/GuaTxlqE0mm2+iyv5qMWguooF3CWMdGJz94ckmuw/aj+DHi7xhfTXGl&#10;a9JJol4qLdaVPMkarjAJiL/KCcZ5I5yc15HF4Ih8dDTPBWl32pWPiLS/MjIvJIyktpLtZ4RJEWB2&#10;kFgDwdxHYVWgH1Z4a8UaB8e/h289t/puj6pG0Escq7W9GVh2Iql4X+Anh3wtp99btavqy6ky+e2p&#10;ubtmVBhF+fPCjgeleQ/sdfErSvBGo3ngW4eYalNq90sKFTtiRBxuPckqQMCvcvBfxIsPH17qlvZx&#10;3sTaVObeX7RAYvMYdSmeq9s0tUB554k+E/g3w94g+z+H/EbeDfEEpBjis7z5JH7B4WO1s9MV1/wM&#10;8W6v41+H1vea5beTfxyyQs3lmMXARtokCnlQ2M4NYuvfsx2ms+Mf7Sj1m/sbN7lLuWxt4o0SaRWD&#10;ZZsbmOQOTkjtWprfwTzry6lo/iHxBo9w1wJ54VvGmtrgbsspjckDPI44GeBSA5n4XRR6l+0t8Rts&#10;McNtClpFJAV4nk27jKR0zzjPfFS/Fq+1bwh8QdPhXVrq30XxY32OKQKpbTLzH7plJHKOcAqcjNct&#10;N461LwJ+0V4uuf7B1C71LUmtbOwhjiK20sAxmZ5egwCTz06V6p8bfh+3xQ+Gl5YW7ol+oW5spc8J&#10;Oh3Ic+5GM+9UB49pdhpfiiS48QatrHiDwr4ia+Gi6xJptwY7f7QnEbOOytwQTkAt2zXqfwx/Z/0/&#10;4fS65NJqGoa5N4iwLuW+cM0i4IxkeuTXmt74YuvFWo301xp91bWHjzT1s9VjaBgdK1SIfI7jGQrH&#10;ow4ORz0r1T4VeMr+8+HKrqtncR69o0X2a9gcbWmlQY3KehEmMgjjmh7Aef3fhf8Asn9qu3021aGz&#10;W38OH+wdkW6OyIJV9y5BbnJ5PQj3qn44+J3jLQ/E0vh6y8SDWtZhQPNb6X4dDPCp6F3eUKvb1+lV&#10;vB/xNi8c/tPpq2l291e3V1okls9lcxtC+kSx8+WzEYw7Z5Gcbq2PE/wh8WfEay1/UrzS9D0PWr6w&#10;+zWz2V5KZpPmBKSkYQggYyQSPXFCAz/Hngfx54/8G6FIun/2x5cEsdzZ3WqJETKWBWZzEVRsLkbc&#10;5HvXonwB+HureAfB8lvrLp9quJN4gjvJbqOBccKDJ0+g4rE/Zs8Aa54L1HXLi/0v/hH9LvfJFrpY&#10;vPtIidQRJIDk4DHHGe3Spf2jP2grz4H3mhpb6OupRarK0buZCuwgjCjA5Jz+lJgb/wAYvjDa/Cqw&#10;t41hN9q2o7hZWikDft+87nosa5BLGvCfBnxl1bw54t1TWrm3/trxBrFv5NjDjaXXIJl5x5NsoHGc&#10;F85OO0f7TupSXP7Q0L3k0drb29jHa28VxL5cU5bLsX/6YqSdxPDbdozyByQ0w+JbqTdcX1roN1Jm&#10;WfH/ABMvEsgOfkXqsXHfCKOuTT5QPSfgb4/bX/iRfXXiLWLS+t5wYZppcG1uLkfOsUCkY8uJVJ3c&#10;ZY59CfSrD9mDwcnju18U2dvPHexyG7RkuGMUrtk78HPrnjivG/hP8Jbj4yeJP9VHY+GNPH2dja/6&#10;lI85a1hb+NmP+sl5yTgHFfVVtbJZwRxRqqRxqERQMBQOAKPQCQCiiipAKKKKACiiitACiiigAooo&#10;oAKKKKACiiiswCiiigAooooAKKKKACms+KdXx7/wVg0fT7HTfh9qklusc83iBLa5mjUrJNblcsjb&#10;eWHHA7c46mgD7AMlG/mvCf2d9J+Ems+PdVk8E2Zj1BNMSDULd7adImhdzjcsowclSOOwrxj9jX4H&#10;eFfiN8ePjFp+t6PDqFno+reTZQvI4W1QvL8qYYYHA/KgD7dLcUB8jPHXFfGfxas9Q/YF+P3gm88N&#10;atqk3gXxneHT73Rru5e4itH3IN0e45UYkyMc/Ic5GKbr/hTTU/4K3aJZrZ262Vxo7ahJbhB5Tz+R&#10;OfNKdN2QDnGcjPXmgD7MJ4oB49q+cv8Agon4Y07VtE8A3FxZwyTyeLNPsnlxtdoJJQHjLDkqR1FY&#10;Hx28X3Xxe/bI8N/Be1u7jRfCtjZG+1aKykMDX4EfmLDlcFYwoUbRjqfamB9VJcxvI0ayR74/vKDy&#10;v1qTd+FeNeOf2Ffhz4n8Hzafp/hvTdDvljxaahaRlLi1k7PuBy2D1yeaZ+1nrmoaZ8ItN8CaJc/8&#10;VL46ZPD9rL3ijZMXE574WIMfXn1pAe0RlWQMuCrDIIPWgnbzXz9/wTp+LV143+CcnhvV2ZfEXgO5&#10;bR76Nmy21SfLb1wQCo90NcB+zRbp+3T8UfHHijxp52peHPD+onTdH0KSVhaQAZPmSICA7kbeT3Jq&#10;rAfXkFzHcRrJG6ujdCp3A08t/n1ryqy/ZB8H+GPifoHirw3pdp4dvNJklNxHZoY4r2N4mTayg7eC&#10;wYHHavE/hJ4V06D/AIKj+NrdbK3W3sdKW7t4gv7uGVhFukVegY7m5A71IH19cTeTC8m1pNilsKMs&#10;fYe9cP8ADTxn4y8Y+Kr+fVPD+naN4XMeNNY3fnX8rhsFpFUlFU9lGSMcnsPC/hnqQ/bQ/am+IFr4&#10;maW58I/D64/s2x0Tey29zOHkR5plGA+DG2Acj5vbmp+29+z/AGf7PHgJvid8NN3g/WPDtxC17FYM&#10;Yre+heRUw8f3ThmXjHIJp2A+uQyhwvQt0B7/AEpzDC/55r43/aj8ZeMvi94Y+CPiHwRKbHxTqUdx&#10;qNvEr7RK4gVmjweCGwwweucV6J8Ff2ptB/a0+FGvaHrFjFp/irTbGVNV0a7jBKSKpHmRq3VQwB9V&#10;OPqQD6ET5hQzYNeO/sCaDbaJ+yl4TaGOMTXcEk08u0b52M0nLHqxAwBnsAKx/wDgpTotrffsm+I7&#10;yS3ie809Y5Lacj95AxkUEq3UZBxx1pAe8lqZd3P2W0kk2PJ5altqDLNjnAHqa+DbzwHbaVo3wLvv&#10;hxcXFt8QNR+yNq8VhO7rJaGJWlluVBwozgfMBuDH0rsI/Bemf8PZUtfsVuttHoQ1LyFXEX2nbjzd&#10;n3d3fPqM9eaYH0d8NPFHjXxL4l1KXXvD2n6D4f2r/Zi/avNvnbPzGYD5FyMEAcjByTnjuE5FfN//&#10;AAUK8Kadq6fDaa4s4ZJp/F+nWEsmMNJbvKA8TEclDk8dOa8//wCChOhaF4d/aN+D801hDDYXdxJF&#10;qEdvAf8ASYY2i2qyIMtgEgADOOPQUWA+0CeaTP8AnNfLX7Cdzpep/F34pR+HdUY+CTdRxaboV1K3&#10;nWpCDzn8mT5kjZywGRyAKxP2JvCen2f7a3xmjjsoFj0a9MVghXctmpkbIjB+7wAOO3FID7A3YOKX&#10;dXzb/wAFUtKtpv2TNU1FoV/tDTru1NtcAYkh3zIrYbqAQcEd+PSsP9q/4tXv7PP7LvgPw74PK6Pf&#10;+LBb6fFdRDDWqGNDI6n/AJ6MWHzHnknrTA+q3uo45FjZ1WSTO1SeW+nrT9+T/hXkHhv9iD4caZ4X&#10;is9U8N2OvX0iD7XqF+GnuruTHzOZGO7k56EYq9oWi6X+xz+z9qzNdzXel6D9pvYBKxLhGYtHCCST&#10;xkKKQHqCy7mxkccH2p9fHv7DnjzxN8Of2h/EXgfxxMx1LxtbJ4ssyzcCWVRJNCM91yRgcfuj2xX2&#10;FmgAooooAKKKKACiiigAooooAKKKKACjNFFAGXb2v/EymbHWQmtRRgVDDDiZ29TmpqBhRRRQIKKK&#10;KACiiigDmfiz8LNL+MHhGbR9VEwgkYSJJE22SFx0YdvXqMV5TL+yp4g8CeEZ4fCfi2SG+gT/AEZB&#10;Yw27SHI4aYfN07175UVzbrdwSRSZMcilWAOMg8UAfIHjzSdYsvFOi3El14F0/wAW6YFvnuorpoZd&#10;RI4/eOxEbE45Gc5z712/7Oulx6L8T77xRqF9dW1nqlsYVGqXgUwXDMrNGjMcSoRgoy9V967WT9lz&#10;wr4PW31TTtEk1O60O1lWzsZpd0c7klxu3DBOSQM8c15B4z0Xxj8T9VtdQ8XeCdQh07QmZ4ba2aK2&#10;to4hglWZwSVwPUcVW4H0PffHTwzpXxA/4Ri61KO11YhNscqlUcuAVAbpk5H51V0X9obwzr/xIuPC&#10;tvdTLrFu7IUkiKI7L1Ct3NfMWhaf8O/FKTa9q2oatoOn7Ws4bC5cXsjIM4MLKN6hGx1GO3Izizdf&#10;DOz8Oltfm8faS17qixXuh3lwskV5vjJCmRSDtVlyCTnJ2mjlA+v/ABD4bsvF2gXGm6hCtxZ3keyW&#10;MkjcPqK8+H7KPh+E/wCi6l4osYxwI4dWl2r9AxOK8UsfiX8UPhf47lsV1O38WatqD77rTow88dkS&#10;AVO4ACPIIOAcAda2PCPxb8YeIvibp1jeeMhJdSXKC5sNH0z7Tb265+7JLkKOmCRuxRygesx/s0ad&#10;bxhV8ReMAq9B/ajf4U5P2ZNFluYXu9V8UahHA4cQ3GpuY2I5GQMZrxG48b+MtY/Za8RXk91rB1Ff&#10;EAjikVnEqx5UkDHIUNkY/CugvPip4o0j4g3Gm2vjSG11BmXytM13TTBA5wPljnXOeeASBk0rAfRk&#10;Ol2tk8kkcMMTuPnkVQGbHqep/GvK/H/7Vdjomp3NjoNva6xcWjeVPPLeLBbxSf3AeWkb2QH6ivJf&#10;2h/2g/GkViuj61p+oeGnkTZMLNl8i+Hqs3JUEcEDP4Vw+leENJ0uKHzfF+lW8dwvNn4eiku7+b/Y&#10;LlVAJ6fex7GmkB6jpX7R3iGLxJbXGr6nMtxNMFGmwJFa26KT90hlkmY4/wBlSfUV6X8VY4PjV4Mk&#10;tdHhgbWtNuI7m2/tKN4DbEHPmhGALYHTIwT1z0r54WxvNDb7LpcC+B7CZcGSQfadcvEx12p865z0&#10;GxRnljXsv7J2qeENL+1afo9rqn9tTMftV1eIJZ5sc5dkLLGPRSc59aJAc/8AD7wJ8M/iRN9jTxJd&#10;6l4wvHLT3twmblmX72xZUKKPTjOBXaaZ+xT4XttXa+u9R8SapMy+W/2m9GHT+4diqdvt0xxXVaR+&#10;z94Z0P4lzeLLWxaHVJwSQG/dKzfecL2Y+vvXcKMLSuBV0fRLTw/pkNnY28Vra26hY4o12qg9hVqi&#10;ikAUUUUAFFFFABRRRWgBRRRQAUUUUAFFFFABRRRWYBRRRQAUUUUAFFFFABXyz/wUs8LeIPHdr4Et&#10;PDvhvXvEE+j62mq3f2K0aRIokGAC/wB3cxJwATjbzjIz9TU0pmgDzP4dfFabxf432x+AfE2g2sen&#10;O91qeq6ctu7MrJsgQKWZ87pGI7EcZzXgn7LGq6/8F/jX8UNY1vwF4+XS/Fepfa7Ga20WSYlQ743I&#10;PmGQwPT64r7HKZoCYoA+bfHHww8Sfte/GzwhqmqeH77wr4G8EXLX0SansW+1a4JUj90rExouwfew&#10;Tk8HtW/aN+FfibwH+1t4R+Lmg6BeeKNPsbR9O1axsQGvI0ZJEDomQXwJM4GTkehzX04owKCM0AfP&#10;PxJGsftWeNfBWn2XhXxJofh3w/rMGt6nfa3ZGxMhhO5IIkY72LNwWAwBnms79qn9nXxhZ/Hjw/8A&#10;Fv4d2sGqa3pMQttR0qSVYmv4RkfIzEDOxiCCR0XGTxX0vspaAPEbr9rLVp/DjLa/C34kpr7ptjt5&#10;9GYWySn+9ODt2DrkdR2rl7T4eTftLftLXmo+MtA8SWWg+G9LjtdE3pd6fHcXD4NxMroUZeflCkjI&#10;Ge9fSm2jbQB8laP8ItW/ZP8A21v7S8KeH/EGoeAfFWnKmqm1jnv/ALFNuOGZmLOxDKG6k4dhSeBf&#10;hd40/Yl+NXiLUvD/AIb1Dxh8N/F05u3ttOwb7SpCSw2wsQzAZK8dgM4Ir62CUbMU7geWeGPj/q3x&#10;A8d6PpmmeB/GWl6bI0kmp3+t6W1jHDGI22qm45Z2fb0zgA15P8NtB1zTP+CivizxVceGvElv4d1e&#10;wXT7XUH0yXyXkXyxk/LkKSjYYjHfpzX1XszRs4pAfKSfCnxh+yR+1D4i8aeHdAvvF3gfxy5m1Sy0&#10;4CS+sZyxfzFjJy43M5+XPDkHGBW9+0bL4k/a88Bp4H8O+F/Emh6brFxC2r6rrlkbCO1gRw5VI3Ie&#10;RyVGNq44619H7fpRtzRcD5z+KfhGf4f/ABS+DFhoeh+IL7QfBRmS+ubTTppo7eIwLGhJVfmJOSQm&#10;SMciov2wf2MZviDeHx58Ppn0P4hWKFt8LeWuqJggo/beQcZPB6H1r6RaPIoKcU7geafsb+GdU8G/&#10;syeD9M1qzm0/VbSy23NvKu2SJi7HBHbqOKwv2/8AQ9S8X/sya9omjaVqWsapq3lwwW9lbNMxw6sS&#10;20YUADqSK9pVdtIVyaQHm/7Kentp/wACfC9rdaTeaVq2m6bBZXkV5ZNbzLIiBSMsBuXjggkfyryz&#10;9oH4Z+KPhz+1/wCHPi34f0G+8S6THYHS9YsdPw94iYcCRI8gv94HAz9zt1r6bKZo2fnQB89/EJdY&#10;/ao8e+CbOz8K+I9D8O+GdXi1vUb7W7P7C0jxcxxRRMd7EtjLYwMda5j9t/w9r3iH9o34W6to3hbx&#10;Jr1j4SuXu9RlsbBpFRWaMhVJwGbCk4B44719VlM0oXFO4HzH4G+FuteOf25JPidb+HtV8J+G7LSW&#10;tLgX8It7jWJyrLkwqS20AqcsMkouM1ynwE1HxJ8I/wBqT4peJNQ+Hvj260XxbeGWxntNJLMVEjEF&#10;kYqQCD9favsYrmnYpAfLP7aV/wCKvjz+yHfafY+CfEkesa1qaC1077GzXEVvDMr+ZNtyqEgcAnnP&#10;GcHGr8ef2ebz9q/9lfw3b2Udzofizw7Fb3NpHqFu9uYrhI1EkThh0OOHGRlRyRmvo8x0bMU7geC/&#10;Dn9pzxZ4e8K2+n+Ovhl4+j8QWKCGebSNM/tC1uyox5iyRtgZ64J/GuZ+Kmq+J/2lP+EL8Ma14O8T&#10;6T4e1PV2vNe/0GZBBaxk/Z4Hdf4nOGYqcLgc9a+oNtGzikB8j/tZ/spzfDLVfBvjr4X6Nrd94j8O&#10;6qgmtY7y6v5Li3IJI/eu+FGCCAQCHr6l8GeIf+Es8O2mofY77T2uIwXtryB4ZoG7qysAeDkZ6HGR&#10;kVp7KULg0ALRRRQAUUUUAFFFFABRRRQAUUUUAFFFFAABiiiigAooooAKKKKACiiigAooooAKzfFv&#10;hWx8b+HbrStSt/tNjeLslj3FdwyD1BBHIHStKigDw/4l/se2moeCYdE8IfYNBhmm330ssbTTXSjo&#10;pcndgHnAIFc34r/YZu5/Del2mn6lb3WptOrX+p3hbzIYkXCRwqMgL1zkg8DmvpSiq5gPOZvhPY+A&#10;/hbcWqaxqGnNCft2pasjA3N2V+aQuxySGxjHpx658LvPEsnxB8Nahfae1v8AD34a2s5Wae3hC3Wq&#10;ydSoC8sx9Og75xx9Y6rpNvrenz2l1DHcW1yhjljcZWRTwQR6GsDxX8GvDvjPw5Z6RfadH/ZunzLP&#10;BbwkxRqynOML1B5yD1yakD53/wCFu6vqg0Ga81LVPBfgG2mEFvcTGSS71ZlGcuVBYrwMnhQD1Jxi&#10;bxH468RaVpq3nizT9D+InhQXHmQarYqkklmc5U4X7uM9GGD0JNfS2ueCtL8TaN/Z2oWFrd2IAUQS&#10;RhkUAYGB2wPSsH4afAjw78JYtRj0e2kSHVJN80c0hkQDsqg/w/XJ96rmAq/DjRdL+IXwdsVuL7/h&#10;KrO+jdxdX1ujM2WbgoRgbD8uMcba8r1f9k3xtpt5NH4e1/QdKs5jzJaaelncMvozxru/AMB7V9F2&#10;dlDp9ssNvDHBCn3UjUKq/QCpakDx7wr+ybawWwXWr9riNsGW1sUNrFOf+mj5Msn/AAJ69R8N+FtO&#10;8Iaalnpdja6faxjCxwRhFH5fzrQooAKKKKACiiigAooooAKKKKACiiitACiiigAooooAKKKKACii&#10;igAooooAKKKKACiiigAooooAKKKKACiiigAooooAKKKKACiiigAooooAKKKKACiiigAooooAKKKK&#10;ACiiigAooooAKKKKACiiigAooooAKKKKACiiigAooooAKKKKACiiigAooooAKKKKACiiigAooooA&#10;KKKKACiiigAooooAKKKKACiiigAooooAKKKKACiiigAooooAKKKKACiiigAooooAKKKKACiiigAo&#10;oooAKKKKAP/ZUEsDBBQABgAIAAAAIQCcTrxS4wAAAAwBAAAPAAAAZHJzL2Rvd25yZXYueG1sTI/B&#10;bsIwDIbvk/YOkSftBmnGwqBrihDadkKTBpMmbqExbUXjVE1oy9svnLabLX/6/f3ZarQN67HztSMF&#10;YpoAQyqcqalU8L1/nyyA+aDJ6MYRKriih1V+f5fp1LiBvrDfhZLFEPKpVlCF0Kac+6JCq/3UtUjx&#10;dnKd1SGuXclNp4cYbhv+lCRzbnVN8UOlW9xUWJx3F6vgY9DDeibe+u35tLke9vLzZytQqceHcf0K&#10;LOAY/mC46Ud1yKPT0V3IeNYomIhEPkf2NgnxAiwySzmfATsqkHIJPM/4/xL5LwAAAP//AwBQSwEC&#10;LQAUAAYACAAAACEAh1UX+hEBAABIAgAAEwAAAAAAAAAAAAAAAAAAAAAAW0NvbnRlbnRfVHlwZXNd&#10;LnhtbFBLAQItABQABgAIAAAAIQA4/SH/1gAAAJQBAAALAAAAAAAAAAAAAAAAAEIBAABfcmVscy8u&#10;cmVsc1BLAQItABQABgAIAAAAIQAIWvC9SQMAAOYMAAAOAAAAAAAAAAAAAAAAAEECAABkcnMvZTJv&#10;RG9jLnhtbFBLAQItABQABgAIAAAAIQAmIG+70AAAACoCAAAZAAAAAAAAAAAAAAAAALYFAABkcnMv&#10;X3JlbHMvZTJvRG9jLnhtbC5yZWxzUEsBAi0ACgAAAAAAAAAhAAdHGF4XFgAAFxYAABQAAAAAAAAA&#10;AAAAAAAAvQYAAGRycy9tZWRpYS9pbWFnZTMuanBnUEsBAi0ACgAAAAAAAAAhAG0e/DMLJgAACyYA&#10;ABQAAAAAAAAAAAAAAAAABh0AAGRycy9tZWRpYS9pbWFnZTIuanBnUEsBAi0ACgAAAAAAAAAhAE8l&#10;0w8HbAAAB2wAABUAAAAAAAAAAAAAAAAAQ0MAAGRycy9tZWRpYS9pbWFnZTEuanBlZ1BLAQItABQA&#10;BgAIAAAAIQCcTrxS4wAAAAwBAAAPAAAAAAAAAAAAAAAAAH2vAABkcnMvZG93bnJldi54bWxQSwUG&#10;AAAAAAgACAABAgAAjbAAAAAA&#10;">
                <v:group id="4 Grupo" o:spid="_x0000_s1027" style="position:absolute;width:45856;height:9007" coordsize="45856,9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29752;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mk/S5AAAA2gAAAA8AAABkcnMvZG93bnJldi54bWxET70KwjAQ3gXfIZzgZlMdilSjqCC4agXX&#10;sznbYnMpSdT69kYQnI6P7/eW69604knON5YVTJMUBHFpdcOVgnOxn8xB+ICssbVMCt7kYb0aDpaY&#10;a/viIz1PoRIxhH2OCuoQulxKX9Zk0Ce2I47czTqDIUJXSe3wFcNNK2dpmkmDDceGGjva1VTeTw+j&#10;gM5Xw9sjZdmbu+JxO1SuuGyUGo/6zQJEoD78xT/3Qcf58H3le+XqAwAA//8DAFBLAQItABQABgAI&#10;AAAAIQAEqzleAAEAAOYBAAATAAAAAAAAAAAAAAAAAAAAAABbQ29udGVudF9UeXBlc10ueG1sUEsB&#10;Ai0AFAAGAAgAAAAhAAjDGKTUAAAAkwEAAAsAAAAAAAAAAAAAAAAAMQEAAF9yZWxzLy5yZWxzUEsB&#10;Ai0AFAAGAAgAAAAhADMvBZ5BAAAAOQAAABIAAAAAAAAAAAAAAAAALgIAAGRycy9waWN0dXJleG1s&#10;LnhtbFBLAQItABQABgAIAAAAIQAU5pP0uQAAANoAAAAPAAAAAAAAAAAAAAAAAJ8CAABkcnMvZG93&#10;bnJldi54bWxQSwUGAAAAAAQABAD3AAAAhQMAAAAA&#10;">
                    <v:imagedata r:id="rId11" o:title=""/>
                    <v:path arrowok="t"/>
                  </v:shape>
                  <v:shape id="0 Imagen" o:spid="_x0000_s1029" type="#_x0000_t75" style="position:absolute;left:30843;top:545;width:15013;height: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xUW3CAAAA2gAAAA8AAABkcnMvZG93bnJldi54bWxEj0FrAjEUhO8F/0N4Qm81q6W1bI0iglAP&#10;pTTuxdtj85os3bwsm7hu/70RhB6HmfmGWW1G34qB+tgEVjCfFSCI62Aatgqq4/7pDURMyAbbwKTg&#10;jyJs1pOHFZYmXPibBp2syBCOJSpwKXWllLF25DHOQkecvZ/Qe0xZ9laaHi8Z7lu5KIpX6bHhvOCw&#10;o52j+lefvQKv68+qOAz8dTovG60r+/zirFKP03H7DiLRmP7D9/aHUbCA25V8A+T6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MVFtwgAAANoAAAAPAAAAAAAAAAAAAAAAAJ8C&#10;AABkcnMvZG93bnJldi54bWxQSwUGAAAAAAQABAD3AAAAjgMAAAAA&#10;">
                    <v:imagedata r:id="rId12" o:title=""/>
                    <v:path arrowok="t"/>
                  </v:shape>
                </v:group>
                <v:shape id="0 Imagen" o:spid="_x0000_s1030" type="#_x0000_t75" style="position:absolute;left:50906;top:682;width:16513;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CgPXDAAAA2gAAAA8AAABkcnMvZG93bnJldi54bWxEj0FrAjEUhO+C/yE8wYvUbLcgsjWKFgp6&#10;qajt/XXzmmy7eVk26e7675uC4HGYmW+Y1WZwteioDZVnBY/zDARx6XXFRsH75fVhCSJEZI21Z1Jw&#10;pQCb9Xi0wkL7nk/UnaMRCcKhQAU2xqaQMpSWHIa5b4iT9+VbhzHJ1kjdYp/grpZ5li2kw4rTgsWG&#10;XiyVP+dfp6C0b4dvyndHs7h+zj7yQ9/lR6PUdDJsn0FEGuI9fGvvtYIn+L+Sbo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oKA9cMAAADaAAAADwAAAAAAAAAAAAAAAACf&#10;AgAAZHJzL2Rvd25yZXYueG1sUEsFBgAAAAAEAAQA9wAAAI8DAAAAAA==&#10;">
                  <v:imagedata r:id="rId13" o:title=""/>
                  <v:path arrowok="t"/>
                </v:shape>
                <w10:wrap type="square"/>
              </v:group>
            </w:pict>
          </mc:Fallback>
        </mc:AlternateContent>
      </w:r>
      <w:r w:rsidRPr="004D628D">
        <w:rPr>
          <w:rFonts w:ascii="Tahoma" w:hAnsi="Tahoma" w:cs="Tahoma"/>
          <w:color w:val="000000" w:themeColor="text1"/>
          <w:sz w:val="24"/>
          <w:szCs w:val="24"/>
        </w:rPr>
        <w:t>INSTITUTO TECNOLÓGICO DE SALINA CRUZ</w:t>
      </w: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ACTIVIDAD:</w:t>
      </w:r>
    </w:p>
    <w:p w:rsidR="001437B5" w:rsidRPr="004D628D" w:rsidRDefault="001437B5" w:rsidP="001437B5">
      <w:pPr>
        <w:pStyle w:val="Default"/>
        <w:jc w:val="center"/>
        <w:rPr>
          <w:rFonts w:ascii="Tahoma" w:hAnsi="Tahoma" w:cs="Tahoma"/>
          <w:color w:val="000000" w:themeColor="text1"/>
        </w:rPr>
      </w:pPr>
    </w:p>
    <w:p w:rsidR="001437B5" w:rsidRDefault="001437B5" w:rsidP="001437B5">
      <w:pPr>
        <w:jc w:val="center"/>
        <w:rPr>
          <w:rFonts w:ascii="Tahoma" w:hAnsi="Tahoma" w:cs="Tahoma"/>
          <w:color w:val="000000" w:themeColor="text1"/>
          <w:sz w:val="24"/>
          <w:szCs w:val="24"/>
        </w:rPr>
      </w:pPr>
      <w:r>
        <w:rPr>
          <w:rFonts w:ascii="Tahoma" w:hAnsi="Tahoma" w:cs="Tahoma"/>
          <w:color w:val="000000" w:themeColor="text1"/>
          <w:sz w:val="24"/>
          <w:szCs w:val="24"/>
        </w:rPr>
        <w:t>TRABAJO DE INVESTIGACION SOBRE RUTEADORES</w:t>
      </w:r>
      <w:r w:rsidRPr="004D628D">
        <w:rPr>
          <w:rFonts w:ascii="Tahoma" w:hAnsi="Tahoma" w:cs="Tahoma"/>
          <w:color w:val="000000" w:themeColor="text1"/>
          <w:sz w:val="24"/>
          <w:szCs w:val="24"/>
        </w:rPr>
        <w:t>.</w:t>
      </w: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DOCENTE:</w:t>
      </w:r>
    </w:p>
    <w:p w:rsidR="001437B5" w:rsidRPr="004D628D" w:rsidRDefault="001437B5" w:rsidP="001437B5">
      <w:pPr>
        <w:pStyle w:val="Default"/>
        <w:jc w:val="center"/>
        <w:rPr>
          <w:rFonts w:ascii="Tahoma" w:hAnsi="Tahoma" w:cs="Tahoma"/>
          <w:color w:val="000000" w:themeColor="text1"/>
        </w:rPr>
      </w:pPr>
    </w:p>
    <w:p w:rsidR="001437B5" w:rsidRPr="004D628D" w:rsidRDefault="001437B5" w:rsidP="001437B5">
      <w:pPr>
        <w:spacing w:after="0"/>
        <w:jc w:val="center"/>
        <w:rPr>
          <w:rFonts w:ascii="Tahoma" w:hAnsi="Tahoma" w:cs="Tahoma"/>
          <w:b/>
          <w:color w:val="000000" w:themeColor="text1"/>
          <w:sz w:val="24"/>
          <w:szCs w:val="24"/>
        </w:rPr>
      </w:pPr>
      <w:r w:rsidRPr="004D628D">
        <w:rPr>
          <w:rFonts w:ascii="Tahoma" w:hAnsi="Tahoma" w:cs="Tahoma"/>
          <w:color w:val="000000" w:themeColor="text1"/>
          <w:sz w:val="24"/>
          <w:szCs w:val="24"/>
        </w:rPr>
        <w:t>M.C. SUSANA MÓNICA ROMÁN NÁJERA</w:t>
      </w:r>
      <w:r>
        <w:rPr>
          <w:rFonts w:ascii="Tahoma" w:hAnsi="Tahoma" w:cs="Tahoma"/>
          <w:color w:val="000000" w:themeColor="text1"/>
          <w:sz w:val="24"/>
          <w:szCs w:val="24"/>
        </w:rPr>
        <w:t>.</w:t>
      </w:r>
    </w:p>
    <w:p w:rsidR="001437B5" w:rsidRDefault="001437B5" w:rsidP="001437B5">
      <w:pPr>
        <w:spacing w:after="0"/>
        <w:jc w:val="center"/>
        <w:rPr>
          <w:rFonts w:ascii="Tahoma" w:hAnsi="Tahoma" w:cs="Tahoma"/>
          <w:b/>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MATERIA:</w:t>
      </w:r>
    </w:p>
    <w:p w:rsidR="001437B5" w:rsidRPr="004D628D" w:rsidRDefault="001437B5" w:rsidP="001437B5">
      <w:pPr>
        <w:spacing w:after="0"/>
        <w:jc w:val="center"/>
        <w:rPr>
          <w:rFonts w:ascii="Tahoma" w:hAnsi="Tahoma" w:cs="Tahoma"/>
          <w:b/>
          <w:color w:val="000000" w:themeColor="text1"/>
          <w:sz w:val="24"/>
          <w:szCs w:val="24"/>
        </w:rPr>
      </w:pPr>
    </w:p>
    <w:p w:rsidR="001437B5" w:rsidRDefault="001437B5" w:rsidP="001437B5">
      <w:pPr>
        <w:spacing w:after="0"/>
        <w:jc w:val="center"/>
        <w:rPr>
          <w:rFonts w:ascii="Tahoma" w:hAnsi="Tahoma" w:cs="Tahoma"/>
          <w:b/>
          <w:color w:val="000000" w:themeColor="text1"/>
          <w:sz w:val="24"/>
          <w:szCs w:val="24"/>
        </w:rPr>
      </w:pPr>
      <w:r>
        <w:rPr>
          <w:rFonts w:ascii="Tahoma" w:hAnsi="Tahoma" w:cs="Tahoma"/>
          <w:color w:val="000000" w:themeColor="text1"/>
          <w:sz w:val="24"/>
          <w:szCs w:val="24"/>
        </w:rPr>
        <w:t>REDES</w:t>
      </w:r>
      <w:r w:rsidR="00463208">
        <w:rPr>
          <w:rFonts w:ascii="Tahoma" w:hAnsi="Tahoma" w:cs="Tahoma"/>
          <w:color w:val="000000" w:themeColor="text1"/>
          <w:sz w:val="24"/>
          <w:szCs w:val="24"/>
        </w:rPr>
        <w:t xml:space="preserve"> DE COMPUTADORAS</w:t>
      </w:r>
      <w:r>
        <w:rPr>
          <w:rFonts w:ascii="Tahoma" w:hAnsi="Tahoma" w:cs="Tahoma"/>
          <w:color w:val="000000" w:themeColor="text1"/>
          <w:sz w:val="24"/>
          <w:szCs w:val="24"/>
        </w:rPr>
        <w:t>.</w:t>
      </w:r>
    </w:p>
    <w:p w:rsidR="001437B5" w:rsidRPr="004D628D" w:rsidRDefault="001437B5" w:rsidP="001437B5">
      <w:pPr>
        <w:spacing w:after="0"/>
        <w:jc w:val="center"/>
        <w:rPr>
          <w:rFonts w:ascii="Tahoma" w:hAnsi="Tahoma" w:cs="Tahoma"/>
          <w:b/>
          <w:color w:val="000000" w:themeColor="text1"/>
          <w:sz w:val="24"/>
          <w:szCs w:val="24"/>
        </w:rPr>
      </w:pPr>
    </w:p>
    <w:p w:rsidR="001437B5" w:rsidRPr="004D628D" w:rsidRDefault="001437B5" w:rsidP="001437B5">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NOMBRE DEL ALUMNO:</w:t>
      </w:r>
    </w:p>
    <w:p w:rsidR="001437B5" w:rsidRPr="004D628D" w:rsidRDefault="001437B5" w:rsidP="001437B5">
      <w:pPr>
        <w:spacing w:after="0"/>
        <w:jc w:val="center"/>
        <w:rPr>
          <w:rFonts w:ascii="Tahoma" w:hAnsi="Tahoma" w:cs="Tahoma"/>
          <w:b/>
          <w:color w:val="000000" w:themeColor="text1"/>
          <w:sz w:val="24"/>
          <w:szCs w:val="24"/>
        </w:rPr>
      </w:pPr>
    </w:p>
    <w:p w:rsidR="001437B5" w:rsidRDefault="001437B5" w:rsidP="001437B5">
      <w:pPr>
        <w:jc w:val="center"/>
        <w:rPr>
          <w:rFonts w:ascii="Tahoma" w:hAnsi="Tahoma" w:cs="Tahoma"/>
          <w:color w:val="000000" w:themeColor="text1"/>
          <w:sz w:val="24"/>
          <w:szCs w:val="24"/>
        </w:rPr>
      </w:pPr>
      <w:r>
        <w:rPr>
          <w:rFonts w:ascii="Tahoma" w:hAnsi="Tahoma" w:cs="Tahoma"/>
          <w:color w:val="000000" w:themeColor="text1"/>
          <w:sz w:val="24"/>
          <w:szCs w:val="24"/>
        </w:rPr>
        <w:t>SANCHEZ SANTIAGO NOE.</w:t>
      </w: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jc w:val="center"/>
        <w:rPr>
          <w:rFonts w:ascii="Tahoma" w:hAnsi="Tahoma" w:cs="Tahoma"/>
          <w:b/>
          <w:color w:val="000000" w:themeColor="text1"/>
          <w:sz w:val="24"/>
          <w:szCs w:val="24"/>
        </w:rPr>
      </w:pPr>
      <w:r w:rsidRPr="004D628D">
        <w:rPr>
          <w:rFonts w:ascii="Tahoma" w:hAnsi="Tahoma" w:cs="Tahoma"/>
          <w:b/>
          <w:color w:val="000000" w:themeColor="text1"/>
          <w:sz w:val="24"/>
          <w:szCs w:val="24"/>
        </w:rPr>
        <w:t>CARRERA:</w:t>
      </w:r>
    </w:p>
    <w:p w:rsidR="001437B5" w:rsidRDefault="001437B5" w:rsidP="001437B5">
      <w:pPr>
        <w:jc w:val="center"/>
        <w:rPr>
          <w:rFonts w:ascii="Tahoma" w:hAnsi="Tahoma" w:cs="Tahoma"/>
          <w:color w:val="000000" w:themeColor="text1"/>
          <w:sz w:val="24"/>
          <w:szCs w:val="24"/>
        </w:rPr>
      </w:pPr>
      <w:r w:rsidRPr="004D628D">
        <w:rPr>
          <w:rFonts w:ascii="Tahoma" w:hAnsi="Tahoma" w:cs="Tahoma"/>
          <w:color w:val="000000" w:themeColor="text1"/>
          <w:sz w:val="24"/>
          <w:szCs w:val="24"/>
        </w:rPr>
        <w:t>INGENIERÍA EN TECNOLOGÍAS DE LA INFORMACIÓN Y DE LAS COMUNICACIONES</w:t>
      </w:r>
      <w:r>
        <w:rPr>
          <w:rFonts w:ascii="Tahoma" w:hAnsi="Tahoma" w:cs="Tahoma"/>
          <w:color w:val="000000" w:themeColor="text1"/>
          <w:sz w:val="24"/>
          <w:szCs w:val="24"/>
        </w:rPr>
        <w:t>.</w:t>
      </w: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jc w:val="center"/>
        <w:rPr>
          <w:rFonts w:ascii="Tahoma" w:hAnsi="Tahoma" w:cs="Tahoma"/>
          <w:color w:val="000000" w:themeColor="text1"/>
          <w:sz w:val="24"/>
          <w:szCs w:val="24"/>
        </w:rPr>
      </w:pPr>
    </w:p>
    <w:p w:rsidR="001437B5" w:rsidRDefault="001437B5" w:rsidP="001437B5">
      <w:pPr>
        <w:jc w:val="center"/>
        <w:rPr>
          <w:rFonts w:ascii="Tahoma" w:hAnsi="Tahoma" w:cs="Tahoma"/>
          <w:color w:val="000000" w:themeColor="text1"/>
          <w:sz w:val="24"/>
          <w:szCs w:val="24"/>
        </w:rPr>
      </w:pPr>
      <w:r w:rsidRPr="004D628D">
        <w:rPr>
          <w:rFonts w:ascii="Tahoma" w:hAnsi="Tahoma" w:cs="Tahoma"/>
          <w:b/>
          <w:color w:val="000000" w:themeColor="text1"/>
          <w:sz w:val="24"/>
          <w:szCs w:val="24"/>
        </w:rPr>
        <w:t>SEMESTRE:</w:t>
      </w:r>
      <w:r w:rsidR="00463208">
        <w:rPr>
          <w:rFonts w:ascii="Tahoma" w:hAnsi="Tahoma" w:cs="Tahoma"/>
          <w:color w:val="000000" w:themeColor="text1"/>
          <w:sz w:val="24"/>
          <w:szCs w:val="24"/>
        </w:rPr>
        <w:t xml:space="preserve"> 6</w:t>
      </w:r>
      <w:r w:rsidRPr="004D628D">
        <w:rPr>
          <w:rFonts w:ascii="Tahoma" w:hAnsi="Tahoma" w:cs="Tahoma"/>
          <w:color w:val="000000" w:themeColor="text1"/>
          <w:sz w:val="24"/>
          <w:szCs w:val="24"/>
        </w:rPr>
        <w:t xml:space="preserve">TO.           </w:t>
      </w:r>
      <w:r w:rsidRPr="004D628D">
        <w:rPr>
          <w:rFonts w:ascii="Tahoma" w:hAnsi="Tahoma" w:cs="Tahoma"/>
          <w:b/>
          <w:color w:val="000000" w:themeColor="text1"/>
          <w:sz w:val="24"/>
          <w:szCs w:val="24"/>
        </w:rPr>
        <w:t>GRUPO:</w:t>
      </w:r>
      <w:r w:rsidRPr="004D628D">
        <w:rPr>
          <w:rFonts w:ascii="Tahoma" w:hAnsi="Tahoma" w:cs="Tahoma"/>
          <w:color w:val="000000" w:themeColor="text1"/>
          <w:sz w:val="24"/>
          <w:szCs w:val="24"/>
        </w:rPr>
        <w:t xml:space="preserve"> “E”</w:t>
      </w:r>
      <w:r>
        <w:rPr>
          <w:rFonts w:ascii="Tahoma" w:hAnsi="Tahoma" w:cs="Tahoma"/>
          <w:color w:val="000000" w:themeColor="text1"/>
          <w:sz w:val="24"/>
          <w:szCs w:val="24"/>
        </w:rPr>
        <w:t>.</w:t>
      </w:r>
    </w:p>
    <w:p w:rsidR="001437B5" w:rsidRPr="004D628D" w:rsidRDefault="001437B5" w:rsidP="001437B5">
      <w:pPr>
        <w:jc w:val="center"/>
        <w:rPr>
          <w:rFonts w:ascii="Tahoma" w:hAnsi="Tahoma" w:cs="Tahoma"/>
          <w:color w:val="000000" w:themeColor="text1"/>
          <w:sz w:val="24"/>
          <w:szCs w:val="24"/>
        </w:rPr>
      </w:pPr>
    </w:p>
    <w:p w:rsidR="001437B5" w:rsidRPr="004D628D" w:rsidRDefault="001437B5" w:rsidP="001437B5">
      <w:pPr>
        <w:rPr>
          <w:rFonts w:ascii="Tahoma" w:hAnsi="Tahoma" w:cs="Tahoma"/>
          <w:color w:val="000000" w:themeColor="text1"/>
          <w:sz w:val="24"/>
          <w:szCs w:val="24"/>
        </w:rPr>
      </w:pPr>
    </w:p>
    <w:p w:rsidR="001437B5" w:rsidRDefault="001437B5" w:rsidP="001437B5">
      <w:pPr>
        <w:jc w:val="center"/>
        <w:rPr>
          <w:rFonts w:ascii="Tahoma" w:hAnsi="Tahoma" w:cs="Tahoma"/>
          <w:i/>
          <w:color w:val="000000" w:themeColor="text1"/>
          <w:sz w:val="24"/>
          <w:szCs w:val="24"/>
        </w:rPr>
      </w:pPr>
      <w:r w:rsidRPr="004D628D">
        <w:rPr>
          <w:rFonts w:ascii="Tahoma" w:hAnsi="Tahoma" w:cs="Tahoma"/>
          <w:i/>
          <w:color w:val="000000" w:themeColor="text1"/>
          <w:sz w:val="24"/>
          <w:szCs w:val="24"/>
        </w:rPr>
        <w:t>PUERTO DE SALINA CRU</w:t>
      </w:r>
      <w:r w:rsidR="00463208">
        <w:rPr>
          <w:rFonts w:ascii="Tahoma" w:hAnsi="Tahoma" w:cs="Tahoma"/>
          <w:i/>
          <w:color w:val="000000" w:themeColor="text1"/>
          <w:sz w:val="24"/>
          <w:szCs w:val="24"/>
        </w:rPr>
        <w:t xml:space="preserve">Z OAXACA, 05 DE FEBRERO </w:t>
      </w:r>
      <w:r w:rsidRPr="004D628D">
        <w:rPr>
          <w:rFonts w:ascii="Tahoma" w:hAnsi="Tahoma" w:cs="Tahoma"/>
          <w:i/>
          <w:color w:val="000000" w:themeColor="text1"/>
          <w:sz w:val="24"/>
          <w:szCs w:val="24"/>
        </w:rPr>
        <w:t xml:space="preserve"> DEL 2014.</w:t>
      </w:r>
    </w:p>
    <w:p w:rsidR="0050611B" w:rsidRDefault="0050611B" w:rsidP="00A37C4A">
      <w:pPr>
        <w:spacing w:line="360" w:lineRule="auto"/>
        <w:jc w:val="center"/>
        <w:rPr>
          <w:rStyle w:val="Textoennegrita"/>
          <w:rFonts w:ascii="Times New Roman" w:hAnsi="Times New Roman" w:cs="Times New Roman"/>
          <w:color w:val="000000"/>
          <w:sz w:val="28"/>
          <w:szCs w:val="28"/>
          <w:bdr w:val="none" w:sz="0" w:space="0" w:color="auto" w:frame="1"/>
        </w:rPr>
        <w:sectPr w:rsidR="0050611B" w:rsidSect="0050611B">
          <w:headerReference w:type="default" r:id="rId14"/>
          <w:footerReference w:type="default" r:id="rId15"/>
          <w:pgSz w:w="11906" w:h="16838"/>
          <w:pgMar w:top="1417" w:right="1701" w:bottom="1417" w:left="1701" w:header="708" w:footer="708" w:gutter="0"/>
          <w:pgNumType w:start="1"/>
          <w:cols w:space="708"/>
          <w:docGrid w:linePitch="360"/>
        </w:sectPr>
      </w:pPr>
    </w:p>
    <w:sdt>
      <w:sdtPr>
        <w:id w:val="19073202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40371" w:rsidRDefault="00540371">
          <w:pPr>
            <w:pStyle w:val="TtulodeTDC"/>
          </w:pPr>
          <w:r>
            <w:t>Contenido</w:t>
          </w:r>
        </w:p>
        <w:p w:rsidR="00540371" w:rsidRDefault="00540371">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410894671" w:history="1">
            <w:r w:rsidRPr="008C124E">
              <w:rPr>
                <w:rStyle w:val="Hipervnculo"/>
                <w:noProof/>
              </w:rPr>
              <w:t>INTRODUCCION</w:t>
            </w:r>
            <w:r>
              <w:rPr>
                <w:noProof/>
                <w:webHidden/>
              </w:rPr>
              <w:tab/>
            </w:r>
            <w:r>
              <w:rPr>
                <w:noProof/>
                <w:webHidden/>
              </w:rPr>
              <w:fldChar w:fldCharType="begin"/>
            </w:r>
            <w:r>
              <w:rPr>
                <w:noProof/>
                <w:webHidden/>
              </w:rPr>
              <w:instrText xml:space="preserve"> PAGEREF _Toc410894671 \h </w:instrText>
            </w:r>
            <w:r>
              <w:rPr>
                <w:noProof/>
                <w:webHidden/>
              </w:rPr>
            </w:r>
            <w:r>
              <w:rPr>
                <w:noProof/>
                <w:webHidden/>
              </w:rPr>
              <w:fldChar w:fldCharType="separate"/>
            </w:r>
            <w:r>
              <w:rPr>
                <w:noProof/>
                <w:webHidden/>
              </w:rPr>
              <w:t>1</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72" w:history="1">
            <w:r w:rsidRPr="008C124E">
              <w:rPr>
                <w:rStyle w:val="Hipervnculo"/>
                <w:noProof/>
              </w:rPr>
              <w:t>RUTEADOR</w:t>
            </w:r>
            <w:r>
              <w:rPr>
                <w:noProof/>
                <w:webHidden/>
              </w:rPr>
              <w:tab/>
            </w:r>
            <w:r>
              <w:rPr>
                <w:noProof/>
                <w:webHidden/>
              </w:rPr>
              <w:fldChar w:fldCharType="begin"/>
            </w:r>
            <w:r>
              <w:rPr>
                <w:noProof/>
                <w:webHidden/>
              </w:rPr>
              <w:instrText xml:space="preserve"> PAGEREF _Toc410894672 \h </w:instrText>
            </w:r>
            <w:r>
              <w:rPr>
                <w:noProof/>
                <w:webHidden/>
              </w:rPr>
            </w:r>
            <w:r>
              <w:rPr>
                <w:noProof/>
                <w:webHidden/>
              </w:rPr>
              <w:fldChar w:fldCharType="separate"/>
            </w:r>
            <w:r>
              <w:rPr>
                <w:noProof/>
                <w:webHidden/>
              </w:rPr>
              <w:t>2</w:t>
            </w:r>
            <w:r>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3" w:history="1">
            <w:r w:rsidRPr="00C06200">
              <w:rPr>
                <w:rStyle w:val="Hipervnculo"/>
                <w:rFonts w:ascii="Times New Roman" w:hAnsi="Times New Roman" w:cs="Times New Roman"/>
                <w:bCs/>
                <w:noProof/>
              </w:rPr>
              <w:t>CLASIFICACIÓN DE LOS ROUTER SEGÚN SU CRITERIO:</w:t>
            </w:r>
            <w:r w:rsidRPr="00C06200">
              <w:rPr>
                <w:noProof/>
                <w:webHidden/>
              </w:rPr>
              <w:tab/>
            </w:r>
            <w:r w:rsidRPr="00C06200">
              <w:rPr>
                <w:noProof/>
                <w:webHidden/>
              </w:rPr>
              <w:fldChar w:fldCharType="begin"/>
            </w:r>
            <w:r w:rsidRPr="00C06200">
              <w:rPr>
                <w:noProof/>
                <w:webHidden/>
              </w:rPr>
              <w:instrText xml:space="preserve"> PAGEREF _Toc410894673 \h </w:instrText>
            </w:r>
            <w:r w:rsidRPr="00C06200">
              <w:rPr>
                <w:noProof/>
                <w:webHidden/>
              </w:rPr>
            </w:r>
            <w:r w:rsidRPr="00C06200">
              <w:rPr>
                <w:noProof/>
                <w:webHidden/>
              </w:rPr>
              <w:fldChar w:fldCharType="separate"/>
            </w:r>
            <w:r w:rsidRPr="00C06200">
              <w:rPr>
                <w:noProof/>
                <w:webHidden/>
              </w:rPr>
              <w:t>2</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4" w:history="1">
            <w:r w:rsidRPr="00C06200">
              <w:rPr>
                <w:rStyle w:val="Hipervnculo"/>
                <w:rFonts w:ascii="Times New Roman" w:hAnsi="Times New Roman" w:cs="Times New Roman"/>
                <w:bCs/>
                <w:noProof/>
                <w:bdr w:val="none" w:sz="0" w:space="0" w:color="auto" w:frame="1"/>
              </w:rPr>
              <w:t>ROUTER SUCURSAL DE CISCO</w:t>
            </w:r>
            <w:r w:rsidRPr="00C06200">
              <w:rPr>
                <w:noProof/>
                <w:webHidden/>
              </w:rPr>
              <w:tab/>
            </w:r>
            <w:r w:rsidRPr="00C06200">
              <w:rPr>
                <w:noProof/>
                <w:webHidden/>
              </w:rPr>
              <w:fldChar w:fldCharType="begin"/>
            </w:r>
            <w:r w:rsidRPr="00C06200">
              <w:rPr>
                <w:noProof/>
                <w:webHidden/>
              </w:rPr>
              <w:instrText xml:space="preserve"> PAGEREF _Toc410894674 \h </w:instrText>
            </w:r>
            <w:r w:rsidRPr="00C06200">
              <w:rPr>
                <w:noProof/>
                <w:webHidden/>
              </w:rPr>
            </w:r>
            <w:r w:rsidRPr="00C06200">
              <w:rPr>
                <w:noProof/>
                <w:webHidden/>
              </w:rPr>
              <w:fldChar w:fldCharType="separate"/>
            </w:r>
            <w:r w:rsidRPr="00C06200">
              <w:rPr>
                <w:noProof/>
                <w:webHidden/>
              </w:rPr>
              <w:t>3</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5" w:history="1">
            <w:r w:rsidRPr="00C06200">
              <w:rPr>
                <w:rStyle w:val="Hipervnculo"/>
                <w:rFonts w:ascii="Times New Roman" w:hAnsi="Times New Roman" w:cs="Times New Roman"/>
                <w:bCs/>
                <w:noProof/>
                <w:bdr w:val="none" w:sz="0" w:space="0" w:color="auto" w:frame="1"/>
              </w:rPr>
              <w:t>Routers de servicios integrados de la serie 3900</w:t>
            </w:r>
            <w:r w:rsidRPr="00C06200">
              <w:rPr>
                <w:noProof/>
                <w:webHidden/>
              </w:rPr>
              <w:tab/>
            </w:r>
            <w:r w:rsidRPr="00C06200">
              <w:rPr>
                <w:noProof/>
                <w:webHidden/>
              </w:rPr>
              <w:fldChar w:fldCharType="begin"/>
            </w:r>
            <w:r w:rsidRPr="00C06200">
              <w:rPr>
                <w:noProof/>
                <w:webHidden/>
              </w:rPr>
              <w:instrText xml:space="preserve"> PAGEREF _Toc410894675 \h </w:instrText>
            </w:r>
            <w:r w:rsidRPr="00C06200">
              <w:rPr>
                <w:noProof/>
                <w:webHidden/>
              </w:rPr>
            </w:r>
            <w:r w:rsidRPr="00C06200">
              <w:rPr>
                <w:noProof/>
                <w:webHidden/>
              </w:rPr>
              <w:fldChar w:fldCharType="separate"/>
            </w:r>
            <w:r w:rsidRPr="00C06200">
              <w:rPr>
                <w:noProof/>
                <w:webHidden/>
              </w:rPr>
              <w:t>3</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6" w:history="1">
            <w:r w:rsidRPr="00C06200">
              <w:rPr>
                <w:rStyle w:val="Hipervnculo"/>
                <w:rFonts w:ascii="Times New Roman" w:hAnsi="Times New Roman" w:cs="Times New Roman"/>
                <w:bCs/>
                <w:noProof/>
                <w:bdr w:val="none" w:sz="0" w:space="0" w:color="auto" w:frame="1"/>
              </w:rPr>
              <w:t>Características y funciones:</w:t>
            </w:r>
            <w:r w:rsidRPr="00C06200">
              <w:rPr>
                <w:noProof/>
                <w:webHidden/>
              </w:rPr>
              <w:tab/>
            </w:r>
            <w:r w:rsidRPr="00C06200">
              <w:rPr>
                <w:noProof/>
                <w:webHidden/>
              </w:rPr>
              <w:fldChar w:fldCharType="begin"/>
            </w:r>
            <w:r w:rsidRPr="00C06200">
              <w:rPr>
                <w:noProof/>
                <w:webHidden/>
              </w:rPr>
              <w:instrText xml:space="preserve"> PAGEREF _Toc410894676 \h </w:instrText>
            </w:r>
            <w:r w:rsidRPr="00C06200">
              <w:rPr>
                <w:noProof/>
                <w:webHidden/>
              </w:rPr>
            </w:r>
            <w:r w:rsidRPr="00C06200">
              <w:rPr>
                <w:noProof/>
                <w:webHidden/>
              </w:rPr>
              <w:fldChar w:fldCharType="separate"/>
            </w:r>
            <w:r w:rsidRPr="00C06200">
              <w:rPr>
                <w:noProof/>
                <w:webHidden/>
              </w:rPr>
              <w:t>4</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7" w:history="1">
            <w:r w:rsidRPr="00C06200">
              <w:rPr>
                <w:rStyle w:val="Hipervnculo"/>
                <w:rFonts w:ascii="Times New Roman" w:hAnsi="Times New Roman" w:cs="Times New Roman"/>
                <w:bCs/>
                <w:noProof/>
                <w:bdr w:val="none" w:sz="0" w:space="0" w:color="auto" w:frame="1"/>
              </w:rPr>
              <w:t>Especificaciones</w:t>
            </w:r>
            <w:r w:rsidRPr="00C06200">
              <w:rPr>
                <w:noProof/>
                <w:webHidden/>
              </w:rPr>
              <w:tab/>
            </w:r>
            <w:r w:rsidRPr="00C06200">
              <w:rPr>
                <w:noProof/>
                <w:webHidden/>
              </w:rPr>
              <w:fldChar w:fldCharType="begin"/>
            </w:r>
            <w:r w:rsidRPr="00C06200">
              <w:rPr>
                <w:noProof/>
                <w:webHidden/>
              </w:rPr>
              <w:instrText xml:space="preserve"> PAGEREF _Toc410894677 \h </w:instrText>
            </w:r>
            <w:r w:rsidRPr="00C06200">
              <w:rPr>
                <w:noProof/>
                <w:webHidden/>
              </w:rPr>
            </w:r>
            <w:r w:rsidRPr="00C06200">
              <w:rPr>
                <w:noProof/>
                <w:webHidden/>
              </w:rPr>
              <w:fldChar w:fldCharType="separate"/>
            </w:r>
            <w:r w:rsidRPr="00C06200">
              <w:rPr>
                <w:noProof/>
                <w:webHidden/>
              </w:rPr>
              <w:t>5</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8" w:history="1">
            <w:r w:rsidRPr="00C06200">
              <w:rPr>
                <w:rStyle w:val="Hipervnculo"/>
                <w:rFonts w:ascii="Times New Roman" w:hAnsi="Times New Roman" w:cs="Times New Roman"/>
                <w:bCs/>
                <w:noProof/>
                <w:bdr w:val="none" w:sz="0" w:space="0" w:color="auto" w:frame="1"/>
              </w:rPr>
              <w:t>Seguridad</w:t>
            </w:r>
            <w:r w:rsidRPr="00C06200">
              <w:rPr>
                <w:noProof/>
                <w:webHidden/>
              </w:rPr>
              <w:tab/>
            </w:r>
            <w:r w:rsidRPr="00C06200">
              <w:rPr>
                <w:noProof/>
                <w:webHidden/>
              </w:rPr>
              <w:fldChar w:fldCharType="begin"/>
            </w:r>
            <w:r w:rsidRPr="00C06200">
              <w:rPr>
                <w:noProof/>
                <w:webHidden/>
              </w:rPr>
              <w:instrText xml:space="preserve"> PAGEREF _Toc410894678 \h </w:instrText>
            </w:r>
            <w:r w:rsidRPr="00C06200">
              <w:rPr>
                <w:noProof/>
                <w:webHidden/>
              </w:rPr>
            </w:r>
            <w:r w:rsidRPr="00C06200">
              <w:rPr>
                <w:noProof/>
                <w:webHidden/>
              </w:rPr>
              <w:fldChar w:fldCharType="separate"/>
            </w:r>
            <w:r w:rsidRPr="00C06200">
              <w:rPr>
                <w:noProof/>
                <w:webHidden/>
              </w:rPr>
              <w:t>5</w:t>
            </w:r>
            <w:r w:rsidRPr="00C06200">
              <w:rPr>
                <w:noProof/>
                <w:webHidden/>
              </w:rPr>
              <w:fldChar w:fldCharType="end"/>
            </w:r>
          </w:hyperlink>
        </w:p>
        <w:p w:rsidR="00540371" w:rsidRPr="00C06200" w:rsidRDefault="00540371">
          <w:pPr>
            <w:pStyle w:val="TDC1"/>
            <w:tabs>
              <w:tab w:val="right" w:leader="dot" w:pos="8494"/>
            </w:tabs>
            <w:rPr>
              <w:rFonts w:eastAsiaTheme="minorEastAsia"/>
              <w:noProof/>
              <w:lang w:eastAsia="es-ES"/>
            </w:rPr>
          </w:pPr>
          <w:hyperlink w:anchor="_Toc410894679" w:history="1">
            <w:r w:rsidRPr="00C06200">
              <w:rPr>
                <w:rStyle w:val="Hipervnculo"/>
                <w:rFonts w:ascii="Times New Roman" w:hAnsi="Times New Roman" w:cs="Times New Roman"/>
                <w:bCs/>
                <w:noProof/>
                <w:bdr w:val="none" w:sz="0" w:space="0" w:color="auto" w:frame="1"/>
              </w:rPr>
              <w:t>Routers de servicios integrados de la serie 2900</w:t>
            </w:r>
            <w:r w:rsidRPr="00C06200">
              <w:rPr>
                <w:noProof/>
                <w:webHidden/>
              </w:rPr>
              <w:tab/>
            </w:r>
            <w:r w:rsidRPr="00C06200">
              <w:rPr>
                <w:noProof/>
                <w:webHidden/>
              </w:rPr>
              <w:fldChar w:fldCharType="begin"/>
            </w:r>
            <w:r w:rsidRPr="00C06200">
              <w:rPr>
                <w:noProof/>
                <w:webHidden/>
              </w:rPr>
              <w:instrText xml:space="preserve"> PAGEREF _Toc410894679 \h </w:instrText>
            </w:r>
            <w:r w:rsidRPr="00C06200">
              <w:rPr>
                <w:noProof/>
                <w:webHidden/>
              </w:rPr>
            </w:r>
            <w:r w:rsidRPr="00C06200">
              <w:rPr>
                <w:noProof/>
                <w:webHidden/>
              </w:rPr>
              <w:fldChar w:fldCharType="separate"/>
            </w:r>
            <w:r w:rsidRPr="00C06200">
              <w:rPr>
                <w:noProof/>
                <w:webHidden/>
              </w:rPr>
              <w:t>6</w:t>
            </w:r>
            <w:r w:rsidRPr="00C06200">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0" w:history="1">
            <w:r w:rsidRPr="008C124E">
              <w:rPr>
                <w:rStyle w:val="Hipervnculo"/>
                <w:noProof/>
              </w:rPr>
              <w:t>Características y funciones:</w:t>
            </w:r>
            <w:r>
              <w:rPr>
                <w:noProof/>
                <w:webHidden/>
              </w:rPr>
              <w:tab/>
            </w:r>
            <w:r>
              <w:rPr>
                <w:noProof/>
                <w:webHidden/>
              </w:rPr>
              <w:fldChar w:fldCharType="begin"/>
            </w:r>
            <w:r>
              <w:rPr>
                <w:noProof/>
                <w:webHidden/>
              </w:rPr>
              <w:instrText xml:space="preserve"> PAGEREF _Toc410894680 \h </w:instrText>
            </w:r>
            <w:r>
              <w:rPr>
                <w:noProof/>
                <w:webHidden/>
              </w:rPr>
            </w:r>
            <w:r>
              <w:rPr>
                <w:noProof/>
                <w:webHidden/>
              </w:rPr>
              <w:fldChar w:fldCharType="separate"/>
            </w:r>
            <w:r>
              <w:rPr>
                <w:noProof/>
                <w:webHidden/>
              </w:rPr>
              <w:t>7</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1" w:history="1">
            <w:r w:rsidRPr="008C124E">
              <w:rPr>
                <w:rStyle w:val="Hipervnculo"/>
                <w:noProof/>
              </w:rPr>
              <w:t>Especificaciones</w:t>
            </w:r>
            <w:r>
              <w:rPr>
                <w:noProof/>
                <w:webHidden/>
              </w:rPr>
              <w:tab/>
            </w:r>
            <w:r>
              <w:rPr>
                <w:noProof/>
                <w:webHidden/>
              </w:rPr>
              <w:fldChar w:fldCharType="begin"/>
            </w:r>
            <w:r>
              <w:rPr>
                <w:noProof/>
                <w:webHidden/>
              </w:rPr>
              <w:instrText xml:space="preserve"> PAGEREF _Toc410894681 \h </w:instrText>
            </w:r>
            <w:r>
              <w:rPr>
                <w:noProof/>
                <w:webHidden/>
              </w:rPr>
            </w:r>
            <w:r>
              <w:rPr>
                <w:noProof/>
                <w:webHidden/>
              </w:rPr>
              <w:fldChar w:fldCharType="separate"/>
            </w:r>
            <w:r>
              <w:rPr>
                <w:noProof/>
                <w:webHidden/>
              </w:rPr>
              <w:t>7</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2" w:history="1">
            <w:r w:rsidRPr="008C124E">
              <w:rPr>
                <w:rStyle w:val="Hipervnculo"/>
                <w:noProof/>
              </w:rPr>
              <w:t>Seguridad</w:t>
            </w:r>
            <w:r>
              <w:rPr>
                <w:noProof/>
                <w:webHidden/>
              </w:rPr>
              <w:tab/>
            </w:r>
            <w:r>
              <w:rPr>
                <w:noProof/>
                <w:webHidden/>
              </w:rPr>
              <w:fldChar w:fldCharType="begin"/>
            </w:r>
            <w:r>
              <w:rPr>
                <w:noProof/>
                <w:webHidden/>
              </w:rPr>
              <w:instrText xml:space="preserve"> PAGEREF _Toc410894682 \h </w:instrText>
            </w:r>
            <w:r>
              <w:rPr>
                <w:noProof/>
                <w:webHidden/>
              </w:rPr>
            </w:r>
            <w:r>
              <w:rPr>
                <w:noProof/>
                <w:webHidden/>
              </w:rPr>
              <w:fldChar w:fldCharType="separate"/>
            </w:r>
            <w:r>
              <w:rPr>
                <w:noProof/>
                <w:webHidden/>
              </w:rPr>
              <w:t>8</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3" w:history="1">
            <w:r w:rsidRPr="008C124E">
              <w:rPr>
                <w:rStyle w:val="Hipervnculo"/>
                <w:noProof/>
              </w:rPr>
              <w:t>Routers de servicios integrados de la serie 1900</w:t>
            </w:r>
            <w:r>
              <w:rPr>
                <w:noProof/>
                <w:webHidden/>
              </w:rPr>
              <w:tab/>
            </w:r>
            <w:r>
              <w:rPr>
                <w:noProof/>
                <w:webHidden/>
              </w:rPr>
              <w:fldChar w:fldCharType="begin"/>
            </w:r>
            <w:r>
              <w:rPr>
                <w:noProof/>
                <w:webHidden/>
              </w:rPr>
              <w:instrText xml:space="preserve"> PAGEREF _Toc410894683 \h </w:instrText>
            </w:r>
            <w:r>
              <w:rPr>
                <w:noProof/>
                <w:webHidden/>
              </w:rPr>
            </w:r>
            <w:r>
              <w:rPr>
                <w:noProof/>
                <w:webHidden/>
              </w:rPr>
              <w:fldChar w:fldCharType="separate"/>
            </w:r>
            <w:r>
              <w:rPr>
                <w:noProof/>
                <w:webHidden/>
              </w:rPr>
              <w:t>8</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4" w:history="1">
            <w:r w:rsidRPr="008C124E">
              <w:rPr>
                <w:rStyle w:val="Hipervnculo"/>
                <w:noProof/>
              </w:rPr>
              <w:t>Características principales, incluyen:</w:t>
            </w:r>
            <w:r>
              <w:rPr>
                <w:noProof/>
                <w:webHidden/>
              </w:rPr>
              <w:tab/>
            </w:r>
            <w:r>
              <w:rPr>
                <w:noProof/>
                <w:webHidden/>
              </w:rPr>
              <w:fldChar w:fldCharType="begin"/>
            </w:r>
            <w:r>
              <w:rPr>
                <w:noProof/>
                <w:webHidden/>
              </w:rPr>
              <w:instrText xml:space="preserve"> PAGEREF _Toc410894684 \h </w:instrText>
            </w:r>
            <w:r>
              <w:rPr>
                <w:noProof/>
                <w:webHidden/>
              </w:rPr>
            </w:r>
            <w:r>
              <w:rPr>
                <w:noProof/>
                <w:webHidden/>
              </w:rPr>
              <w:fldChar w:fldCharType="separate"/>
            </w:r>
            <w:r>
              <w:rPr>
                <w:noProof/>
                <w:webHidden/>
              </w:rPr>
              <w:t>9</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5" w:history="1">
            <w:r w:rsidRPr="008C124E">
              <w:rPr>
                <w:rStyle w:val="Hipervnculo"/>
                <w:noProof/>
              </w:rPr>
              <w:t>Seguridad</w:t>
            </w:r>
            <w:r>
              <w:rPr>
                <w:noProof/>
                <w:webHidden/>
              </w:rPr>
              <w:tab/>
            </w:r>
            <w:r>
              <w:rPr>
                <w:noProof/>
                <w:webHidden/>
              </w:rPr>
              <w:fldChar w:fldCharType="begin"/>
            </w:r>
            <w:r>
              <w:rPr>
                <w:noProof/>
                <w:webHidden/>
              </w:rPr>
              <w:instrText xml:space="preserve"> PAGEREF _Toc410894685 \h </w:instrText>
            </w:r>
            <w:r>
              <w:rPr>
                <w:noProof/>
                <w:webHidden/>
              </w:rPr>
            </w:r>
            <w:r>
              <w:rPr>
                <w:noProof/>
                <w:webHidden/>
              </w:rPr>
              <w:fldChar w:fldCharType="separate"/>
            </w:r>
            <w:r>
              <w:rPr>
                <w:noProof/>
                <w:webHidden/>
              </w:rPr>
              <w:t>9</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6" w:history="1">
            <w:r w:rsidRPr="008C124E">
              <w:rPr>
                <w:rStyle w:val="Hipervnculo"/>
                <w:noProof/>
              </w:rPr>
              <w:t>Routers de servicios integrados de la serie 800</w:t>
            </w:r>
            <w:r>
              <w:rPr>
                <w:noProof/>
                <w:webHidden/>
              </w:rPr>
              <w:tab/>
            </w:r>
            <w:r>
              <w:rPr>
                <w:noProof/>
                <w:webHidden/>
              </w:rPr>
              <w:fldChar w:fldCharType="begin"/>
            </w:r>
            <w:r>
              <w:rPr>
                <w:noProof/>
                <w:webHidden/>
              </w:rPr>
              <w:instrText xml:space="preserve"> PAGEREF _Toc410894686 \h </w:instrText>
            </w:r>
            <w:r>
              <w:rPr>
                <w:noProof/>
                <w:webHidden/>
              </w:rPr>
            </w:r>
            <w:r>
              <w:rPr>
                <w:noProof/>
                <w:webHidden/>
              </w:rPr>
              <w:fldChar w:fldCharType="separate"/>
            </w:r>
            <w:r>
              <w:rPr>
                <w:noProof/>
                <w:webHidden/>
              </w:rPr>
              <w:t>9</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7" w:history="1">
            <w:r w:rsidRPr="008C124E">
              <w:rPr>
                <w:rStyle w:val="Hipervnculo"/>
                <w:noProof/>
              </w:rPr>
              <w:t>Características y funciones:</w:t>
            </w:r>
            <w:r>
              <w:rPr>
                <w:noProof/>
                <w:webHidden/>
              </w:rPr>
              <w:tab/>
            </w:r>
            <w:r>
              <w:rPr>
                <w:noProof/>
                <w:webHidden/>
              </w:rPr>
              <w:fldChar w:fldCharType="begin"/>
            </w:r>
            <w:r>
              <w:rPr>
                <w:noProof/>
                <w:webHidden/>
              </w:rPr>
              <w:instrText xml:space="preserve"> PAGEREF _Toc410894687 \h </w:instrText>
            </w:r>
            <w:r>
              <w:rPr>
                <w:noProof/>
                <w:webHidden/>
              </w:rPr>
            </w:r>
            <w:r>
              <w:rPr>
                <w:noProof/>
                <w:webHidden/>
              </w:rPr>
              <w:fldChar w:fldCharType="separate"/>
            </w:r>
            <w:r>
              <w:rPr>
                <w:noProof/>
                <w:webHidden/>
              </w:rPr>
              <w:t>10</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8" w:history="1">
            <w:r w:rsidRPr="008C124E">
              <w:rPr>
                <w:rStyle w:val="Hipervnculo"/>
                <w:noProof/>
              </w:rPr>
              <w:t>Especificaciones</w:t>
            </w:r>
            <w:r>
              <w:rPr>
                <w:noProof/>
                <w:webHidden/>
              </w:rPr>
              <w:tab/>
            </w:r>
            <w:r>
              <w:rPr>
                <w:noProof/>
                <w:webHidden/>
              </w:rPr>
              <w:fldChar w:fldCharType="begin"/>
            </w:r>
            <w:r>
              <w:rPr>
                <w:noProof/>
                <w:webHidden/>
              </w:rPr>
              <w:instrText xml:space="preserve"> PAGEREF _Toc410894688 \h </w:instrText>
            </w:r>
            <w:r>
              <w:rPr>
                <w:noProof/>
                <w:webHidden/>
              </w:rPr>
            </w:r>
            <w:r>
              <w:rPr>
                <w:noProof/>
                <w:webHidden/>
              </w:rPr>
              <w:fldChar w:fldCharType="separate"/>
            </w:r>
            <w:r>
              <w:rPr>
                <w:noProof/>
                <w:webHidden/>
              </w:rPr>
              <w:t>11</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89" w:history="1">
            <w:r w:rsidRPr="008C124E">
              <w:rPr>
                <w:rStyle w:val="Hipervnculo"/>
                <w:noProof/>
              </w:rPr>
              <w:t>ROUTER WAN DE CISCO</w:t>
            </w:r>
            <w:r>
              <w:rPr>
                <w:noProof/>
                <w:webHidden/>
              </w:rPr>
              <w:tab/>
            </w:r>
            <w:r>
              <w:rPr>
                <w:noProof/>
                <w:webHidden/>
              </w:rPr>
              <w:fldChar w:fldCharType="begin"/>
            </w:r>
            <w:r>
              <w:rPr>
                <w:noProof/>
                <w:webHidden/>
              </w:rPr>
              <w:instrText xml:space="preserve"> PAGEREF _Toc410894689 \h </w:instrText>
            </w:r>
            <w:r>
              <w:rPr>
                <w:noProof/>
                <w:webHidden/>
              </w:rPr>
            </w:r>
            <w:r>
              <w:rPr>
                <w:noProof/>
                <w:webHidden/>
              </w:rPr>
              <w:fldChar w:fldCharType="separate"/>
            </w:r>
            <w:r>
              <w:rPr>
                <w:noProof/>
                <w:webHidden/>
              </w:rPr>
              <w:t>12</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0" w:history="1">
            <w:r w:rsidRPr="008C124E">
              <w:rPr>
                <w:rStyle w:val="Hipervnculo"/>
                <w:noProof/>
              </w:rPr>
              <w:t>Routers de servicios de agregación serie ASR 1000</w:t>
            </w:r>
            <w:r>
              <w:rPr>
                <w:noProof/>
                <w:webHidden/>
              </w:rPr>
              <w:tab/>
            </w:r>
            <w:r>
              <w:rPr>
                <w:noProof/>
                <w:webHidden/>
              </w:rPr>
              <w:fldChar w:fldCharType="begin"/>
            </w:r>
            <w:r>
              <w:rPr>
                <w:noProof/>
                <w:webHidden/>
              </w:rPr>
              <w:instrText xml:space="preserve"> PAGEREF _Toc410894690 \h </w:instrText>
            </w:r>
            <w:r>
              <w:rPr>
                <w:noProof/>
                <w:webHidden/>
              </w:rPr>
            </w:r>
            <w:r>
              <w:rPr>
                <w:noProof/>
                <w:webHidden/>
              </w:rPr>
              <w:fldChar w:fldCharType="separate"/>
            </w:r>
            <w:r>
              <w:rPr>
                <w:noProof/>
                <w:webHidden/>
              </w:rPr>
              <w:t>12</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1" w:history="1">
            <w:r w:rsidRPr="008C124E">
              <w:rPr>
                <w:rStyle w:val="Hipervnculo"/>
                <w:noProof/>
              </w:rPr>
              <w:t>Características y funciones</w:t>
            </w:r>
            <w:r>
              <w:rPr>
                <w:noProof/>
                <w:webHidden/>
              </w:rPr>
              <w:tab/>
            </w:r>
            <w:r>
              <w:rPr>
                <w:noProof/>
                <w:webHidden/>
              </w:rPr>
              <w:fldChar w:fldCharType="begin"/>
            </w:r>
            <w:r>
              <w:rPr>
                <w:noProof/>
                <w:webHidden/>
              </w:rPr>
              <w:instrText xml:space="preserve"> PAGEREF _Toc410894691 \h </w:instrText>
            </w:r>
            <w:r>
              <w:rPr>
                <w:noProof/>
                <w:webHidden/>
              </w:rPr>
            </w:r>
            <w:r>
              <w:rPr>
                <w:noProof/>
                <w:webHidden/>
              </w:rPr>
              <w:fldChar w:fldCharType="separate"/>
            </w:r>
            <w:r>
              <w:rPr>
                <w:noProof/>
                <w:webHidden/>
              </w:rPr>
              <w:t>12</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2" w:history="1">
            <w:r w:rsidRPr="008C124E">
              <w:rPr>
                <w:rStyle w:val="Hipervnculo"/>
                <w:noProof/>
              </w:rPr>
              <w:t>Especificaciones</w:t>
            </w:r>
            <w:r>
              <w:rPr>
                <w:noProof/>
                <w:webHidden/>
              </w:rPr>
              <w:tab/>
            </w:r>
            <w:r>
              <w:rPr>
                <w:noProof/>
                <w:webHidden/>
              </w:rPr>
              <w:fldChar w:fldCharType="begin"/>
            </w:r>
            <w:r>
              <w:rPr>
                <w:noProof/>
                <w:webHidden/>
              </w:rPr>
              <w:instrText xml:space="preserve"> PAGEREF _Toc410894692 \h </w:instrText>
            </w:r>
            <w:r>
              <w:rPr>
                <w:noProof/>
                <w:webHidden/>
              </w:rPr>
            </w:r>
            <w:r>
              <w:rPr>
                <w:noProof/>
                <w:webHidden/>
              </w:rPr>
              <w:fldChar w:fldCharType="separate"/>
            </w:r>
            <w:r>
              <w:rPr>
                <w:noProof/>
                <w:webHidden/>
              </w:rPr>
              <w:t>13</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3" w:history="1">
            <w:r w:rsidRPr="008C124E">
              <w:rPr>
                <w:rStyle w:val="Hipervnculo"/>
                <w:noProof/>
              </w:rPr>
              <w:t>Router de la serie 7200</w:t>
            </w:r>
            <w:r>
              <w:rPr>
                <w:noProof/>
                <w:webHidden/>
              </w:rPr>
              <w:tab/>
            </w:r>
            <w:r>
              <w:rPr>
                <w:noProof/>
                <w:webHidden/>
              </w:rPr>
              <w:fldChar w:fldCharType="begin"/>
            </w:r>
            <w:r>
              <w:rPr>
                <w:noProof/>
                <w:webHidden/>
              </w:rPr>
              <w:instrText xml:space="preserve"> PAGEREF _Toc410894693 \h </w:instrText>
            </w:r>
            <w:r>
              <w:rPr>
                <w:noProof/>
                <w:webHidden/>
              </w:rPr>
            </w:r>
            <w:r>
              <w:rPr>
                <w:noProof/>
                <w:webHidden/>
              </w:rPr>
              <w:fldChar w:fldCharType="separate"/>
            </w:r>
            <w:r>
              <w:rPr>
                <w:noProof/>
                <w:webHidden/>
              </w:rPr>
              <w:t>13</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4" w:history="1">
            <w:r w:rsidRPr="008C124E">
              <w:rPr>
                <w:rStyle w:val="Hipervnculo"/>
                <w:noProof/>
              </w:rPr>
              <w:t>Cisco 7200 VXR Series Router</w:t>
            </w:r>
            <w:r>
              <w:rPr>
                <w:noProof/>
                <w:webHidden/>
              </w:rPr>
              <w:tab/>
            </w:r>
            <w:r>
              <w:rPr>
                <w:noProof/>
                <w:webHidden/>
              </w:rPr>
              <w:fldChar w:fldCharType="begin"/>
            </w:r>
            <w:r>
              <w:rPr>
                <w:noProof/>
                <w:webHidden/>
              </w:rPr>
              <w:instrText xml:space="preserve"> PAGEREF _Toc410894694 \h </w:instrText>
            </w:r>
            <w:r>
              <w:rPr>
                <w:noProof/>
                <w:webHidden/>
              </w:rPr>
            </w:r>
            <w:r>
              <w:rPr>
                <w:noProof/>
                <w:webHidden/>
              </w:rPr>
              <w:fldChar w:fldCharType="separate"/>
            </w:r>
            <w:r>
              <w:rPr>
                <w:noProof/>
                <w:webHidden/>
              </w:rPr>
              <w:t>14</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5" w:history="1">
            <w:r w:rsidRPr="008C124E">
              <w:rPr>
                <w:rStyle w:val="Hipervnculo"/>
                <w:noProof/>
              </w:rPr>
              <w:t>Características y beneficios.</w:t>
            </w:r>
            <w:r>
              <w:rPr>
                <w:noProof/>
                <w:webHidden/>
              </w:rPr>
              <w:tab/>
            </w:r>
            <w:r>
              <w:rPr>
                <w:noProof/>
                <w:webHidden/>
              </w:rPr>
              <w:fldChar w:fldCharType="begin"/>
            </w:r>
            <w:r>
              <w:rPr>
                <w:noProof/>
                <w:webHidden/>
              </w:rPr>
              <w:instrText xml:space="preserve"> PAGEREF _Toc410894695 \h </w:instrText>
            </w:r>
            <w:r>
              <w:rPr>
                <w:noProof/>
                <w:webHidden/>
              </w:rPr>
            </w:r>
            <w:r>
              <w:rPr>
                <w:noProof/>
                <w:webHidden/>
              </w:rPr>
              <w:fldChar w:fldCharType="separate"/>
            </w:r>
            <w:r>
              <w:rPr>
                <w:noProof/>
                <w:webHidden/>
              </w:rPr>
              <w:t>15</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6" w:history="1">
            <w:r w:rsidRPr="008C124E">
              <w:rPr>
                <w:rStyle w:val="Hipervnculo"/>
                <w:noProof/>
              </w:rPr>
              <w:t>Procesadores</w:t>
            </w:r>
            <w:r>
              <w:rPr>
                <w:noProof/>
                <w:webHidden/>
              </w:rPr>
              <w:tab/>
            </w:r>
            <w:r>
              <w:rPr>
                <w:noProof/>
                <w:webHidden/>
              </w:rPr>
              <w:fldChar w:fldCharType="begin"/>
            </w:r>
            <w:r>
              <w:rPr>
                <w:noProof/>
                <w:webHidden/>
              </w:rPr>
              <w:instrText xml:space="preserve"> PAGEREF _Toc410894696 \h </w:instrText>
            </w:r>
            <w:r>
              <w:rPr>
                <w:noProof/>
                <w:webHidden/>
              </w:rPr>
            </w:r>
            <w:r>
              <w:rPr>
                <w:noProof/>
                <w:webHidden/>
              </w:rPr>
              <w:fldChar w:fldCharType="separate"/>
            </w:r>
            <w:r>
              <w:rPr>
                <w:noProof/>
                <w:webHidden/>
              </w:rPr>
              <w:t>17</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7" w:history="1">
            <w:r w:rsidRPr="008C124E">
              <w:rPr>
                <w:rStyle w:val="Hipervnculo"/>
                <w:noProof/>
              </w:rPr>
              <w:t>PROVEEDOR DE SERVICIOS CISCO</w:t>
            </w:r>
            <w:r>
              <w:rPr>
                <w:noProof/>
                <w:webHidden/>
              </w:rPr>
              <w:tab/>
            </w:r>
            <w:r>
              <w:rPr>
                <w:noProof/>
                <w:webHidden/>
              </w:rPr>
              <w:fldChar w:fldCharType="begin"/>
            </w:r>
            <w:r>
              <w:rPr>
                <w:noProof/>
                <w:webHidden/>
              </w:rPr>
              <w:instrText xml:space="preserve"> PAGEREF _Toc410894697 \h </w:instrText>
            </w:r>
            <w:r>
              <w:rPr>
                <w:noProof/>
                <w:webHidden/>
              </w:rPr>
            </w:r>
            <w:r>
              <w:rPr>
                <w:noProof/>
                <w:webHidden/>
              </w:rPr>
              <w:fldChar w:fldCharType="separate"/>
            </w:r>
            <w:r>
              <w:rPr>
                <w:noProof/>
                <w:webHidden/>
              </w:rPr>
              <w:t>17</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8" w:history="1">
            <w:r w:rsidRPr="008C124E">
              <w:rPr>
                <w:rStyle w:val="Hipervnculo"/>
                <w:noProof/>
              </w:rPr>
              <w:t>Cisco Carrier Routing System</w:t>
            </w:r>
            <w:r>
              <w:rPr>
                <w:noProof/>
                <w:webHidden/>
              </w:rPr>
              <w:tab/>
            </w:r>
            <w:r>
              <w:rPr>
                <w:noProof/>
                <w:webHidden/>
              </w:rPr>
              <w:fldChar w:fldCharType="begin"/>
            </w:r>
            <w:r>
              <w:rPr>
                <w:noProof/>
                <w:webHidden/>
              </w:rPr>
              <w:instrText xml:space="preserve"> PAGEREF _Toc410894698 \h </w:instrText>
            </w:r>
            <w:r>
              <w:rPr>
                <w:noProof/>
                <w:webHidden/>
              </w:rPr>
            </w:r>
            <w:r>
              <w:rPr>
                <w:noProof/>
                <w:webHidden/>
              </w:rPr>
              <w:fldChar w:fldCharType="separate"/>
            </w:r>
            <w:r>
              <w:rPr>
                <w:noProof/>
                <w:webHidden/>
              </w:rPr>
              <w:t>17</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699" w:history="1">
            <w:r w:rsidRPr="008C124E">
              <w:rPr>
                <w:rStyle w:val="Hipervnculo"/>
                <w:noProof/>
              </w:rPr>
              <w:t>Características y funciones</w:t>
            </w:r>
            <w:r>
              <w:rPr>
                <w:noProof/>
                <w:webHidden/>
              </w:rPr>
              <w:tab/>
            </w:r>
            <w:r>
              <w:rPr>
                <w:noProof/>
                <w:webHidden/>
              </w:rPr>
              <w:fldChar w:fldCharType="begin"/>
            </w:r>
            <w:r>
              <w:rPr>
                <w:noProof/>
                <w:webHidden/>
              </w:rPr>
              <w:instrText xml:space="preserve"> PAGEREF _Toc410894699 \h </w:instrText>
            </w:r>
            <w:r>
              <w:rPr>
                <w:noProof/>
                <w:webHidden/>
              </w:rPr>
            </w:r>
            <w:r>
              <w:rPr>
                <w:noProof/>
                <w:webHidden/>
              </w:rPr>
              <w:fldChar w:fldCharType="separate"/>
            </w:r>
            <w:r>
              <w:rPr>
                <w:noProof/>
                <w:webHidden/>
              </w:rPr>
              <w:t>18</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0" w:history="1">
            <w:r w:rsidRPr="008C124E">
              <w:rPr>
                <w:rStyle w:val="Hipervnculo"/>
                <w:noProof/>
              </w:rPr>
              <w:t>Routers de servicios de agregación serie ASR 9000</w:t>
            </w:r>
            <w:r>
              <w:rPr>
                <w:noProof/>
                <w:webHidden/>
              </w:rPr>
              <w:tab/>
            </w:r>
            <w:r>
              <w:rPr>
                <w:noProof/>
                <w:webHidden/>
              </w:rPr>
              <w:fldChar w:fldCharType="begin"/>
            </w:r>
            <w:r>
              <w:rPr>
                <w:noProof/>
                <w:webHidden/>
              </w:rPr>
              <w:instrText xml:space="preserve"> PAGEREF _Toc410894700 \h </w:instrText>
            </w:r>
            <w:r>
              <w:rPr>
                <w:noProof/>
                <w:webHidden/>
              </w:rPr>
            </w:r>
            <w:r>
              <w:rPr>
                <w:noProof/>
                <w:webHidden/>
              </w:rPr>
              <w:fldChar w:fldCharType="separate"/>
            </w:r>
            <w:r>
              <w:rPr>
                <w:noProof/>
                <w:webHidden/>
              </w:rPr>
              <w:t>19</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1" w:history="1">
            <w:r w:rsidRPr="008C124E">
              <w:rPr>
                <w:rStyle w:val="Hipervnculo"/>
                <w:noProof/>
              </w:rPr>
              <w:t>Simplifique la Red</w:t>
            </w:r>
            <w:r>
              <w:rPr>
                <w:noProof/>
                <w:webHidden/>
              </w:rPr>
              <w:tab/>
            </w:r>
            <w:r>
              <w:rPr>
                <w:noProof/>
                <w:webHidden/>
              </w:rPr>
              <w:fldChar w:fldCharType="begin"/>
            </w:r>
            <w:r>
              <w:rPr>
                <w:noProof/>
                <w:webHidden/>
              </w:rPr>
              <w:instrText xml:space="preserve"> PAGEREF _Toc410894701 \h </w:instrText>
            </w:r>
            <w:r>
              <w:rPr>
                <w:noProof/>
                <w:webHidden/>
              </w:rPr>
            </w:r>
            <w:r>
              <w:rPr>
                <w:noProof/>
                <w:webHidden/>
              </w:rPr>
              <w:fldChar w:fldCharType="separate"/>
            </w:r>
            <w:r>
              <w:rPr>
                <w:noProof/>
                <w:webHidden/>
              </w:rPr>
              <w:t>19</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2" w:history="1">
            <w:r w:rsidRPr="008C124E">
              <w:rPr>
                <w:rStyle w:val="Hipervnculo"/>
                <w:noProof/>
              </w:rPr>
              <w:t>Flexible prestación de servicios y la flexibilidad del sistema</w:t>
            </w:r>
            <w:r>
              <w:rPr>
                <w:noProof/>
                <w:webHidden/>
              </w:rPr>
              <w:tab/>
            </w:r>
            <w:r>
              <w:rPr>
                <w:noProof/>
                <w:webHidden/>
              </w:rPr>
              <w:fldChar w:fldCharType="begin"/>
            </w:r>
            <w:r>
              <w:rPr>
                <w:noProof/>
                <w:webHidden/>
              </w:rPr>
              <w:instrText xml:space="preserve"> PAGEREF _Toc410894702 \h </w:instrText>
            </w:r>
            <w:r>
              <w:rPr>
                <w:noProof/>
                <w:webHidden/>
              </w:rPr>
            </w:r>
            <w:r>
              <w:rPr>
                <w:noProof/>
                <w:webHidden/>
              </w:rPr>
              <w:fldChar w:fldCharType="separate"/>
            </w:r>
            <w:r>
              <w:rPr>
                <w:noProof/>
                <w:webHidden/>
              </w:rPr>
              <w:t>20</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3" w:history="1">
            <w:r w:rsidRPr="008C124E">
              <w:rPr>
                <w:rStyle w:val="Hipervnculo"/>
                <w:noProof/>
              </w:rPr>
              <w:t>Características y funciones.</w:t>
            </w:r>
            <w:r>
              <w:rPr>
                <w:noProof/>
                <w:webHidden/>
              </w:rPr>
              <w:tab/>
            </w:r>
            <w:r>
              <w:rPr>
                <w:noProof/>
                <w:webHidden/>
              </w:rPr>
              <w:fldChar w:fldCharType="begin"/>
            </w:r>
            <w:r>
              <w:rPr>
                <w:noProof/>
                <w:webHidden/>
              </w:rPr>
              <w:instrText xml:space="preserve"> PAGEREF _Toc410894703 \h </w:instrText>
            </w:r>
            <w:r>
              <w:rPr>
                <w:noProof/>
                <w:webHidden/>
              </w:rPr>
            </w:r>
            <w:r>
              <w:rPr>
                <w:noProof/>
                <w:webHidden/>
              </w:rPr>
              <w:fldChar w:fldCharType="separate"/>
            </w:r>
            <w:r>
              <w:rPr>
                <w:noProof/>
                <w:webHidden/>
              </w:rPr>
              <w:t>22</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4" w:history="1">
            <w:r w:rsidRPr="008C124E">
              <w:rPr>
                <w:rStyle w:val="Hipervnculo"/>
                <w:noProof/>
              </w:rPr>
              <w:t>Especificaciones.</w:t>
            </w:r>
            <w:r>
              <w:rPr>
                <w:noProof/>
                <w:webHidden/>
              </w:rPr>
              <w:tab/>
            </w:r>
            <w:r>
              <w:rPr>
                <w:noProof/>
                <w:webHidden/>
              </w:rPr>
              <w:fldChar w:fldCharType="begin"/>
            </w:r>
            <w:r>
              <w:rPr>
                <w:noProof/>
                <w:webHidden/>
              </w:rPr>
              <w:instrText xml:space="preserve"> PAGEREF _Toc410894704 \h </w:instrText>
            </w:r>
            <w:r>
              <w:rPr>
                <w:noProof/>
                <w:webHidden/>
              </w:rPr>
            </w:r>
            <w:r>
              <w:rPr>
                <w:noProof/>
                <w:webHidden/>
              </w:rPr>
              <w:fldChar w:fldCharType="separate"/>
            </w:r>
            <w:r>
              <w:rPr>
                <w:noProof/>
                <w:webHidden/>
              </w:rPr>
              <w:t>23</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5" w:history="1">
            <w:r w:rsidRPr="008C124E">
              <w:rPr>
                <w:rStyle w:val="Hipervnculo"/>
                <w:noProof/>
              </w:rPr>
              <w:t>Cisco XR 12000 Series Router</w:t>
            </w:r>
            <w:r>
              <w:rPr>
                <w:noProof/>
                <w:webHidden/>
              </w:rPr>
              <w:tab/>
            </w:r>
            <w:r>
              <w:rPr>
                <w:noProof/>
                <w:webHidden/>
              </w:rPr>
              <w:fldChar w:fldCharType="begin"/>
            </w:r>
            <w:r>
              <w:rPr>
                <w:noProof/>
                <w:webHidden/>
              </w:rPr>
              <w:instrText xml:space="preserve"> PAGEREF _Toc410894705 \h </w:instrText>
            </w:r>
            <w:r>
              <w:rPr>
                <w:noProof/>
                <w:webHidden/>
              </w:rPr>
            </w:r>
            <w:r>
              <w:rPr>
                <w:noProof/>
                <w:webHidden/>
              </w:rPr>
              <w:fldChar w:fldCharType="separate"/>
            </w:r>
            <w:r>
              <w:rPr>
                <w:noProof/>
                <w:webHidden/>
              </w:rPr>
              <w:t>23</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6" w:history="1">
            <w:r w:rsidRPr="008C124E">
              <w:rPr>
                <w:rStyle w:val="Hipervnculo"/>
                <w:noProof/>
              </w:rPr>
              <w:t>Características importantes:</w:t>
            </w:r>
            <w:r>
              <w:rPr>
                <w:noProof/>
                <w:webHidden/>
              </w:rPr>
              <w:tab/>
            </w:r>
            <w:r>
              <w:rPr>
                <w:noProof/>
                <w:webHidden/>
              </w:rPr>
              <w:fldChar w:fldCharType="begin"/>
            </w:r>
            <w:r>
              <w:rPr>
                <w:noProof/>
                <w:webHidden/>
              </w:rPr>
              <w:instrText xml:space="preserve"> PAGEREF _Toc410894706 \h </w:instrText>
            </w:r>
            <w:r>
              <w:rPr>
                <w:noProof/>
                <w:webHidden/>
              </w:rPr>
            </w:r>
            <w:r>
              <w:rPr>
                <w:noProof/>
                <w:webHidden/>
              </w:rPr>
              <w:fldChar w:fldCharType="separate"/>
            </w:r>
            <w:r>
              <w:rPr>
                <w:noProof/>
                <w:webHidden/>
              </w:rPr>
              <w:t>24</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7" w:history="1">
            <w:r w:rsidRPr="008C124E">
              <w:rPr>
                <w:rStyle w:val="Hipervnculo"/>
                <w:noProof/>
              </w:rPr>
              <w:t>Aplicaciones:</w:t>
            </w:r>
            <w:r>
              <w:rPr>
                <w:noProof/>
                <w:webHidden/>
              </w:rPr>
              <w:tab/>
            </w:r>
            <w:r>
              <w:rPr>
                <w:noProof/>
                <w:webHidden/>
              </w:rPr>
              <w:fldChar w:fldCharType="begin"/>
            </w:r>
            <w:r>
              <w:rPr>
                <w:noProof/>
                <w:webHidden/>
              </w:rPr>
              <w:instrText xml:space="preserve"> PAGEREF _Toc410894707 \h </w:instrText>
            </w:r>
            <w:r>
              <w:rPr>
                <w:noProof/>
                <w:webHidden/>
              </w:rPr>
            </w:r>
            <w:r>
              <w:rPr>
                <w:noProof/>
                <w:webHidden/>
              </w:rPr>
              <w:fldChar w:fldCharType="separate"/>
            </w:r>
            <w:r>
              <w:rPr>
                <w:noProof/>
                <w:webHidden/>
              </w:rPr>
              <w:t>25</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8" w:history="1">
            <w:r w:rsidRPr="008C124E">
              <w:rPr>
                <w:rStyle w:val="Hipervnculo"/>
                <w:noProof/>
              </w:rPr>
              <w:t>CONCLUSION</w:t>
            </w:r>
            <w:r>
              <w:rPr>
                <w:noProof/>
                <w:webHidden/>
              </w:rPr>
              <w:tab/>
            </w:r>
            <w:r>
              <w:rPr>
                <w:noProof/>
                <w:webHidden/>
              </w:rPr>
              <w:fldChar w:fldCharType="begin"/>
            </w:r>
            <w:r>
              <w:rPr>
                <w:noProof/>
                <w:webHidden/>
              </w:rPr>
              <w:instrText xml:space="preserve"> PAGEREF _Toc410894708 \h </w:instrText>
            </w:r>
            <w:r>
              <w:rPr>
                <w:noProof/>
                <w:webHidden/>
              </w:rPr>
            </w:r>
            <w:r>
              <w:rPr>
                <w:noProof/>
                <w:webHidden/>
              </w:rPr>
              <w:fldChar w:fldCharType="separate"/>
            </w:r>
            <w:r>
              <w:rPr>
                <w:noProof/>
                <w:webHidden/>
              </w:rPr>
              <w:t>26</w:t>
            </w:r>
            <w:r>
              <w:rPr>
                <w:noProof/>
                <w:webHidden/>
              </w:rPr>
              <w:fldChar w:fldCharType="end"/>
            </w:r>
          </w:hyperlink>
        </w:p>
        <w:p w:rsidR="00540371" w:rsidRDefault="00540371">
          <w:pPr>
            <w:pStyle w:val="TDC1"/>
            <w:tabs>
              <w:tab w:val="right" w:leader="dot" w:pos="8494"/>
            </w:tabs>
            <w:rPr>
              <w:rFonts w:eastAsiaTheme="minorEastAsia"/>
              <w:noProof/>
              <w:lang w:eastAsia="es-ES"/>
            </w:rPr>
          </w:pPr>
          <w:hyperlink w:anchor="_Toc410894709" w:history="1">
            <w:r w:rsidRPr="008C124E">
              <w:rPr>
                <w:rStyle w:val="Hipervnculo"/>
                <w:noProof/>
              </w:rPr>
              <w:t>FUENTES CONSULTADAS</w:t>
            </w:r>
            <w:r>
              <w:rPr>
                <w:noProof/>
                <w:webHidden/>
              </w:rPr>
              <w:tab/>
            </w:r>
            <w:r>
              <w:rPr>
                <w:noProof/>
                <w:webHidden/>
              </w:rPr>
              <w:fldChar w:fldCharType="begin"/>
            </w:r>
            <w:r>
              <w:rPr>
                <w:noProof/>
                <w:webHidden/>
              </w:rPr>
              <w:instrText xml:space="preserve"> PAGEREF _Toc410894709 \h </w:instrText>
            </w:r>
            <w:r>
              <w:rPr>
                <w:noProof/>
                <w:webHidden/>
              </w:rPr>
            </w:r>
            <w:r>
              <w:rPr>
                <w:noProof/>
                <w:webHidden/>
              </w:rPr>
              <w:fldChar w:fldCharType="separate"/>
            </w:r>
            <w:r>
              <w:rPr>
                <w:noProof/>
                <w:webHidden/>
              </w:rPr>
              <w:t>27</w:t>
            </w:r>
            <w:r>
              <w:rPr>
                <w:noProof/>
                <w:webHidden/>
              </w:rPr>
              <w:fldChar w:fldCharType="end"/>
            </w:r>
          </w:hyperlink>
        </w:p>
        <w:p w:rsidR="00540371" w:rsidRDefault="00540371">
          <w:r>
            <w:rPr>
              <w:b/>
              <w:bCs/>
            </w:rPr>
            <w:fldChar w:fldCharType="end"/>
          </w:r>
        </w:p>
      </w:sdtContent>
    </w:sdt>
    <w:p w:rsidR="00540371" w:rsidRDefault="00540371" w:rsidP="00A37C4A">
      <w:pPr>
        <w:spacing w:line="360" w:lineRule="auto"/>
        <w:jc w:val="center"/>
        <w:rPr>
          <w:rStyle w:val="Textoennegrita"/>
          <w:rFonts w:ascii="Times New Roman" w:hAnsi="Times New Roman" w:cs="Times New Roman"/>
          <w:color w:val="000000"/>
          <w:sz w:val="28"/>
          <w:szCs w:val="28"/>
          <w:bdr w:val="none" w:sz="0" w:space="0" w:color="auto" w:frame="1"/>
        </w:rPr>
        <w:sectPr w:rsidR="00540371" w:rsidSect="0050611B">
          <w:pgSz w:w="11906" w:h="16838"/>
          <w:pgMar w:top="1417" w:right="1701" w:bottom="1417" w:left="1701" w:header="708" w:footer="708" w:gutter="0"/>
          <w:pgNumType w:start="1"/>
          <w:cols w:space="708"/>
          <w:docGrid w:linePitch="360"/>
        </w:sectPr>
      </w:pPr>
    </w:p>
    <w:p w:rsidR="001E74B8" w:rsidRDefault="001E74B8" w:rsidP="00147403">
      <w:pPr>
        <w:pStyle w:val="Ttulo1"/>
        <w:jc w:val="center"/>
        <w:rPr>
          <w:rStyle w:val="Textoennegrita"/>
          <w:rFonts w:ascii="Times New Roman" w:hAnsi="Times New Roman" w:cs="Times New Roman"/>
          <w:b w:val="0"/>
          <w:bCs w:val="0"/>
          <w:color w:val="auto"/>
          <w:sz w:val="28"/>
          <w:szCs w:val="28"/>
        </w:rPr>
      </w:pPr>
      <w:bookmarkStart w:id="0" w:name="_Toc410894671"/>
      <w:r w:rsidRPr="00147403">
        <w:rPr>
          <w:rStyle w:val="Textoennegrita"/>
          <w:rFonts w:ascii="Times New Roman" w:hAnsi="Times New Roman" w:cs="Times New Roman"/>
          <w:b w:val="0"/>
          <w:bCs w:val="0"/>
          <w:color w:val="auto"/>
          <w:sz w:val="28"/>
          <w:szCs w:val="28"/>
        </w:rPr>
        <w:lastRenderedPageBreak/>
        <w:t>INTRODUCCION</w:t>
      </w:r>
      <w:bookmarkEnd w:id="0"/>
    </w:p>
    <w:p w:rsidR="00147403" w:rsidRPr="00147403" w:rsidRDefault="00147403" w:rsidP="00147403"/>
    <w:p w:rsidR="00B6365E" w:rsidRPr="00B6365E" w:rsidRDefault="00B6365E" w:rsidP="00B6365E">
      <w:pPr>
        <w:spacing w:line="360" w:lineRule="auto"/>
        <w:jc w:val="both"/>
        <w:rPr>
          <w:rStyle w:val="Textoennegrita"/>
          <w:rFonts w:ascii="Times New Roman" w:hAnsi="Times New Roman" w:cs="Times New Roman"/>
          <w:b w:val="0"/>
          <w:color w:val="000000"/>
          <w:sz w:val="24"/>
          <w:szCs w:val="24"/>
          <w:bdr w:val="none" w:sz="0" w:space="0" w:color="auto" w:frame="1"/>
        </w:rPr>
      </w:pPr>
      <w:r>
        <w:rPr>
          <w:rStyle w:val="Textoennegrita"/>
          <w:rFonts w:ascii="Times New Roman" w:hAnsi="Times New Roman" w:cs="Times New Roman"/>
          <w:b w:val="0"/>
          <w:color w:val="000000"/>
          <w:sz w:val="24"/>
          <w:szCs w:val="24"/>
          <w:bdr w:val="none" w:sz="0" w:space="0" w:color="auto" w:frame="1"/>
        </w:rPr>
        <w:t xml:space="preserve">En </w:t>
      </w:r>
      <w:r w:rsidRPr="00B6365E">
        <w:rPr>
          <w:rStyle w:val="Textoennegrita"/>
          <w:rFonts w:ascii="Times New Roman" w:hAnsi="Times New Roman" w:cs="Times New Roman"/>
          <w:b w:val="0"/>
          <w:color w:val="000000"/>
          <w:sz w:val="24"/>
          <w:szCs w:val="24"/>
          <w:bdr w:val="none" w:sz="0" w:space="0" w:color="auto" w:frame="1"/>
        </w:rPr>
        <w:t>1974, Xerox consiguió el primer router funcional, aunque el primer y verdadero router IP fue desarrollado por Virginia Stazisar en BBN, como parte de ese esfuerzo promovido por DARPA, durante 1975-76. A finales de 1976, tres router basados en PDP-11 entraron en servicio en el prototipo experimental de Internet.</w:t>
      </w:r>
    </w:p>
    <w:p w:rsidR="001E74B8" w:rsidRDefault="001E74B8" w:rsidP="00147403">
      <w:pPr>
        <w:spacing w:line="360" w:lineRule="auto"/>
        <w:ind w:firstLine="708"/>
        <w:jc w:val="both"/>
        <w:rPr>
          <w:rStyle w:val="Textoennegrita"/>
          <w:rFonts w:ascii="Times New Roman" w:hAnsi="Times New Roman" w:cs="Times New Roman"/>
          <w:b w:val="0"/>
          <w:color w:val="000000"/>
          <w:sz w:val="24"/>
          <w:szCs w:val="24"/>
          <w:bdr w:val="none" w:sz="0" w:space="0" w:color="auto" w:frame="1"/>
        </w:rPr>
      </w:pPr>
      <w:r w:rsidRPr="001E74B8">
        <w:rPr>
          <w:rStyle w:val="Textoennegrita"/>
          <w:rFonts w:ascii="Times New Roman" w:hAnsi="Times New Roman" w:cs="Times New Roman"/>
          <w:b w:val="0"/>
          <w:color w:val="000000"/>
          <w:sz w:val="24"/>
          <w:szCs w:val="24"/>
          <w:bdr w:val="none" w:sz="0" w:space="0" w:color="auto" w:frame="1"/>
        </w:rPr>
        <w:t xml:space="preserve">Un router es un </w:t>
      </w:r>
      <w:r>
        <w:rPr>
          <w:rStyle w:val="Textoennegrita"/>
          <w:rFonts w:ascii="Times New Roman" w:hAnsi="Times New Roman" w:cs="Times New Roman"/>
          <w:b w:val="0"/>
          <w:color w:val="000000"/>
          <w:sz w:val="24"/>
          <w:szCs w:val="24"/>
          <w:bdr w:val="none" w:sz="0" w:space="0" w:color="auto" w:frame="1"/>
        </w:rPr>
        <w:t>dispositivo que encamina tráfico desde una red conectada a uno de sus puertos hacia otra red conectada en otro  de sus puertos. El primer dispositivo  que tenía la misma funcionalidad de un ruteador, era el interface message processor o también conocido como IMP, estos formaban parte de ARPANET, la primera red de conmutación de paquetes.</w:t>
      </w:r>
    </w:p>
    <w:p w:rsidR="00B6365E" w:rsidRDefault="00B6365E" w:rsidP="00147403">
      <w:pPr>
        <w:spacing w:line="360" w:lineRule="auto"/>
        <w:ind w:firstLine="708"/>
        <w:jc w:val="both"/>
        <w:rPr>
          <w:rStyle w:val="Textoennegrita"/>
          <w:rFonts w:ascii="Times New Roman" w:hAnsi="Times New Roman" w:cs="Times New Roman"/>
          <w:b w:val="0"/>
          <w:color w:val="000000"/>
          <w:sz w:val="24"/>
          <w:szCs w:val="24"/>
          <w:bdr w:val="none" w:sz="0" w:space="0" w:color="auto" w:frame="1"/>
        </w:rPr>
      </w:pPr>
      <w:r>
        <w:rPr>
          <w:rStyle w:val="Textoennegrita"/>
          <w:rFonts w:ascii="Times New Roman" w:hAnsi="Times New Roman" w:cs="Times New Roman"/>
          <w:b w:val="0"/>
          <w:color w:val="000000"/>
          <w:sz w:val="24"/>
          <w:szCs w:val="24"/>
          <w:bdr w:val="none" w:sz="0" w:space="0" w:color="auto" w:frame="1"/>
        </w:rPr>
        <w:t xml:space="preserve">En el siguiente trabajo, se presenta una breve definición de lo que es un router, y con que otros nombres se les conocen. De ahí partimos con sus clasificaciones, como podrán leer más adelante se darán cuenta que podemos clasificarla de varias maneras pero podemos optar por la clasificación que mejor nos parezca o que de acuerdo a nuestro criterio consideremos que este </w:t>
      </w:r>
      <w:r w:rsidR="007728DA">
        <w:rPr>
          <w:rStyle w:val="Textoennegrita"/>
          <w:rFonts w:ascii="Times New Roman" w:hAnsi="Times New Roman" w:cs="Times New Roman"/>
          <w:b w:val="0"/>
          <w:color w:val="000000"/>
          <w:sz w:val="24"/>
          <w:szCs w:val="24"/>
          <w:bdr w:val="none" w:sz="0" w:space="0" w:color="auto" w:frame="1"/>
        </w:rPr>
        <w:t>más</w:t>
      </w:r>
      <w:r>
        <w:rPr>
          <w:rStyle w:val="Textoennegrita"/>
          <w:rFonts w:ascii="Times New Roman" w:hAnsi="Times New Roman" w:cs="Times New Roman"/>
          <w:b w:val="0"/>
          <w:color w:val="000000"/>
          <w:sz w:val="24"/>
          <w:szCs w:val="24"/>
          <w:bdr w:val="none" w:sz="0" w:space="0" w:color="auto" w:frame="1"/>
        </w:rPr>
        <w:t xml:space="preserve"> completa</w:t>
      </w:r>
      <w:r w:rsidR="007728DA">
        <w:rPr>
          <w:rStyle w:val="Textoennegrita"/>
          <w:rFonts w:ascii="Times New Roman" w:hAnsi="Times New Roman" w:cs="Times New Roman"/>
          <w:b w:val="0"/>
          <w:color w:val="000000"/>
          <w:sz w:val="24"/>
          <w:szCs w:val="24"/>
          <w:bdr w:val="none" w:sz="0" w:space="0" w:color="auto" w:frame="1"/>
        </w:rPr>
        <w:t xml:space="preserve">. </w:t>
      </w:r>
    </w:p>
    <w:p w:rsidR="007728DA" w:rsidRDefault="007728DA" w:rsidP="00147403">
      <w:pPr>
        <w:spacing w:line="360" w:lineRule="auto"/>
        <w:ind w:firstLine="708"/>
        <w:jc w:val="both"/>
        <w:rPr>
          <w:rStyle w:val="Textoennegrita"/>
          <w:rFonts w:ascii="Times New Roman" w:hAnsi="Times New Roman" w:cs="Times New Roman"/>
          <w:b w:val="0"/>
          <w:color w:val="000000"/>
          <w:sz w:val="24"/>
          <w:szCs w:val="24"/>
          <w:bdr w:val="none" w:sz="0" w:space="0" w:color="auto" w:frame="1"/>
        </w:rPr>
      </w:pPr>
      <w:r>
        <w:rPr>
          <w:rStyle w:val="Textoennegrita"/>
          <w:rFonts w:ascii="Times New Roman" w:hAnsi="Times New Roman" w:cs="Times New Roman"/>
          <w:b w:val="0"/>
          <w:color w:val="000000"/>
          <w:sz w:val="24"/>
          <w:szCs w:val="24"/>
          <w:bdr w:val="none" w:sz="0" w:space="0" w:color="auto" w:frame="1"/>
        </w:rPr>
        <w:t>También se incluye características, beneficios y especificaciones de algunos router que maneja la marca cisco y que se encuentran clasificadas de acuerdo a las necesidades de cada usuario, aclaro que no es la única marca que existe en el mercado, existen otras pero elegí est</w:t>
      </w:r>
      <w:r w:rsidR="00CD2ED2">
        <w:rPr>
          <w:rStyle w:val="Textoennegrita"/>
          <w:rFonts w:ascii="Times New Roman" w:hAnsi="Times New Roman" w:cs="Times New Roman"/>
          <w:b w:val="0"/>
          <w:color w:val="000000"/>
          <w:sz w:val="24"/>
          <w:szCs w:val="24"/>
          <w:bdr w:val="none" w:sz="0" w:space="0" w:color="auto" w:frame="1"/>
        </w:rPr>
        <w:t>a por destacar en cuanto a eficacia y eficiencia en comparación con las otras marcas.</w:t>
      </w:r>
    </w:p>
    <w:p w:rsidR="007728DA" w:rsidRDefault="00CD2ED2" w:rsidP="00147403">
      <w:pPr>
        <w:spacing w:line="360" w:lineRule="auto"/>
        <w:ind w:firstLine="708"/>
        <w:jc w:val="both"/>
        <w:rPr>
          <w:rStyle w:val="Textoennegrita"/>
          <w:rFonts w:ascii="Times New Roman" w:hAnsi="Times New Roman" w:cs="Times New Roman"/>
          <w:b w:val="0"/>
          <w:color w:val="000000"/>
          <w:sz w:val="24"/>
          <w:szCs w:val="24"/>
          <w:bdr w:val="none" w:sz="0" w:space="0" w:color="auto" w:frame="1"/>
        </w:rPr>
      </w:pPr>
      <w:r>
        <w:rPr>
          <w:rStyle w:val="Textoennegrita"/>
          <w:rFonts w:ascii="Times New Roman" w:hAnsi="Times New Roman" w:cs="Times New Roman"/>
          <w:b w:val="0"/>
          <w:color w:val="000000"/>
          <w:sz w:val="24"/>
          <w:szCs w:val="24"/>
          <w:bdr w:val="none" w:sz="0" w:space="0" w:color="auto" w:frame="1"/>
        </w:rPr>
        <w:t xml:space="preserve">Este trabajo </w:t>
      </w:r>
      <w:r w:rsidR="007728DA">
        <w:rPr>
          <w:rStyle w:val="Textoennegrita"/>
          <w:rFonts w:ascii="Times New Roman" w:hAnsi="Times New Roman" w:cs="Times New Roman"/>
          <w:b w:val="0"/>
          <w:color w:val="000000"/>
          <w:sz w:val="24"/>
          <w:szCs w:val="24"/>
          <w:bdr w:val="none" w:sz="0" w:space="0" w:color="auto" w:frame="1"/>
        </w:rPr>
        <w:t xml:space="preserve">tiene por </w:t>
      </w:r>
      <w:r>
        <w:rPr>
          <w:rStyle w:val="Textoennegrita"/>
          <w:rFonts w:ascii="Times New Roman" w:hAnsi="Times New Roman" w:cs="Times New Roman"/>
          <w:b w:val="0"/>
          <w:color w:val="000000"/>
          <w:sz w:val="24"/>
          <w:szCs w:val="24"/>
          <w:bdr w:val="none" w:sz="0" w:space="0" w:color="auto" w:frame="1"/>
        </w:rPr>
        <w:t>objetivo que el realizador de la investigación</w:t>
      </w:r>
      <w:r w:rsidR="007728DA">
        <w:rPr>
          <w:rStyle w:val="Textoennegrita"/>
          <w:rFonts w:ascii="Times New Roman" w:hAnsi="Times New Roman" w:cs="Times New Roman"/>
          <w:b w:val="0"/>
          <w:color w:val="000000"/>
          <w:sz w:val="24"/>
          <w:szCs w:val="24"/>
          <w:bdr w:val="none" w:sz="0" w:space="0" w:color="auto" w:frame="1"/>
        </w:rPr>
        <w:t>, co</w:t>
      </w:r>
      <w:r>
        <w:rPr>
          <w:rStyle w:val="Textoennegrita"/>
          <w:rFonts w:ascii="Times New Roman" w:hAnsi="Times New Roman" w:cs="Times New Roman"/>
          <w:b w:val="0"/>
          <w:color w:val="000000"/>
          <w:sz w:val="24"/>
          <w:szCs w:val="24"/>
          <w:bdr w:val="none" w:sz="0" w:space="0" w:color="auto" w:frame="1"/>
        </w:rPr>
        <w:t>mo los lectores que tengan interés acerca de</w:t>
      </w:r>
      <w:r w:rsidR="007728DA">
        <w:rPr>
          <w:rStyle w:val="Textoennegrita"/>
          <w:rFonts w:ascii="Times New Roman" w:hAnsi="Times New Roman" w:cs="Times New Roman"/>
          <w:b w:val="0"/>
          <w:color w:val="000000"/>
          <w:sz w:val="24"/>
          <w:szCs w:val="24"/>
          <w:bdr w:val="none" w:sz="0" w:space="0" w:color="auto" w:frame="1"/>
        </w:rPr>
        <w:t>l tema, adquieran conocimientos acerca de los router</w:t>
      </w:r>
      <w:r>
        <w:rPr>
          <w:rStyle w:val="Textoennegrita"/>
          <w:rFonts w:ascii="Times New Roman" w:hAnsi="Times New Roman" w:cs="Times New Roman"/>
          <w:b w:val="0"/>
          <w:color w:val="000000"/>
          <w:sz w:val="24"/>
          <w:szCs w:val="24"/>
          <w:bdr w:val="none" w:sz="0" w:space="0" w:color="auto" w:frame="1"/>
        </w:rPr>
        <w:t xml:space="preserve"> y poder comparar las características de los elementos internos que la componen ya que son factores importantes a considerar al momento de sugerir ciertos dispositivos para la adquisición de ellos y den solución a la problemática en redes que se esté presentando.</w:t>
      </w:r>
    </w:p>
    <w:p w:rsidR="00CD2ED2" w:rsidRDefault="00CD2ED2" w:rsidP="001E74B8">
      <w:pPr>
        <w:spacing w:line="360" w:lineRule="auto"/>
        <w:jc w:val="both"/>
        <w:rPr>
          <w:rStyle w:val="Textoennegrita"/>
          <w:rFonts w:ascii="Times New Roman" w:hAnsi="Times New Roman" w:cs="Times New Roman"/>
          <w:b w:val="0"/>
          <w:color w:val="000000"/>
          <w:sz w:val="24"/>
          <w:szCs w:val="24"/>
          <w:bdr w:val="none" w:sz="0" w:space="0" w:color="auto" w:frame="1"/>
        </w:rPr>
      </w:pPr>
    </w:p>
    <w:p w:rsidR="00CD2ED2" w:rsidRDefault="00CD2ED2" w:rsidP="001E74B8">
      <w:pPr>
        <w:spacing w:line="360" w:lineRule="auto"/>
        <w:jc w:val="both"/>
        <w:rPr>
          <w:rStyle w:val="Textoennegrita"/>
          <w:rFonts w:ascii="Times New Roman" w:hAnsi="Times New Roman" w:cs="Times New Roman"/>
          <w:b w:val="0"/>
          <w:color w:val="000000"/>
          <w:sz w:val="24"/>
          <w:szCs w:val="24"/>
          <w:bdr w:val="none" w:sz="0" w:space="0" w:color="auto" w:frame="1"/>
        </w:rPr>
      </w:pPr>
    </w:p>
    <w:p w:rsidR="00CD2ED2" w:rsidRPr="001E74B8" w:rsidRDefault="00CD2ED2" w:rsidP="001E74B8">
      <w:pPr>
        <w:spacing w:line="360" w:lineRule="auto"/>
        <w:jc w:val="both"/>
        <w:rPr>
          <w:rStyle w:val="Textoennegrita"/>
          <w:rFonts w:ascii="Times New Roman" w:hAnsi="Times New Roman" w:cs="Times New Roman"/>
          <w:b w:val="0"/>
          <w:color w:val="000000"/>
          <w:sz w:val="24"/>
          <w:szCs w:val="24"/>
          <w:bdr w:val="none" w:sz="0" w:space="0" w:color="auto" w:frame="1"/>
        </w:rPr>
      </w:pPr>
    </w:p>
    <w:p w:rsidR="001E74B8" w:rsidRDefault="001E74B8" w:rsidP="00A37C4A">
      <w:pPr>
        <w:spacing w:line="360" w:lineRule="auto"/>
        <w:jc w:val="center"/>
        <w:rPr>
          <w:rStyle w:val="Textoennegrita"/>
          <w:rFonts w:ascii="Times New Roman" w:hAnsi="Times New Roman" w:cs="Times New Roman"/>
          <w:color w:val="000000"/>
          <w:sz w:val="28"/>
          <w:szCs w:val="28"/>
          <w:bdr w:val="none" w:sz="0" w:space="0" w:color="auto" w:frame="1"/>
        </w:rPr>
      </w:pPr>
    </w:p>
    <w:p w:rsidR="009D23AB" w:rsidRPr="00147403" w:rsidRDefault="009D23AB" w:rsidP="00147403">
      <w:pPr>
        <w:jc w:val="center"/>
        <w:rPr>
          <w:rStyle w:val="Textoennegrita"/>
          <w:rFonts w:ascii="Times New Roman" w:hAnsi="Times New Roman" w:cs="Times New Roman"/>
          <w:sz w:val="28"/>
          <w:szCs w:val="28"/>
          <w:bdr w:val="none" w:sz="0" w:space="0" w:color="auto" w:frame="1"/>
        </w:rPr>
      </w:pPr>
      <w:bookmarkStart w:id="1" w:name="_Toc410894672"/>
      <w:r w:rsidRPr="00147403">
        <w:rPr>
          <w:rStyle w:val="Textoennegrita"/>
          <w:rFonts w:ascii="Times New Roman" w:hAnsi="Times New Roman" w:cs="Times New Roman"/>
          <w:b w:val="0"/>
          <w:bCs w:val="0"/>
          <w:sz w:val="28"/>
          <w:szCs w:val="28"/>
        </w:rPr>
        <w:lastRenderedPageBreak/>
        <w:t>RUTEADOR</w:t>
      </w:r>
      <w:bookmarkEnd w:id="1"/>
    </w:p>
    <w:p w:rsidR="00463208" w:rsidRDefault="00463208" w:rsidP="00A37C4A">
      <w:pPr>
        <w:spacing w:line="360" w:lineRule="auto"/>
        <w:jc w:val="both"/>
        <w:rPr>
          <w:rFonts w:ascii="Times New Roman" w:hAnsi="Times New Roman" w:cs="Times New Roman"/>
          <w:color w:val="000000"/>
          <w:sz w:val="24"/>
          <w:szCs w:val="24"/>
          <w:shd w:val="clear" w:color="auto" w:fill="FFFFFF"/>
        </w:rPr>
      </w:pPr>
      <w:r w:rsidRPr="00463208">
        <w:rPr>
          <w:rStyle w:val="Textoennegrita"/>
          <w:rFonts w:ascii="Times New Roman" w:hAnsi="Times New Roman" w:cs="Times New Roman"/>
          <w:b w:val="0"/>
          <w:color w:val="000000"/>
          <w:sz w:val="24"/>
          <w:szCs w:val="24"/>
          <w:bdr w:val="none" w:sz="0" w:space="0" w:color="auto" w:frame="1"/>
        </w:rPr>
        <w:t>El ruteador</w:t>
      </w:r>
      <w:r w:rsidR="009D23AB">
        <w:rPr>
          <w:rStyle w:val="Textoennegrita"/>
          <w:rFonts w:ascii="Times New Roman" w:hAnsi="Times New Roman" w:cs="Times New Roman"/>
          <w:b w:val="0"/>
          <w:color w:val="000000"/>
          <w:sz w:val="24"/>
          <w:szCs w:val="24"/>
          <w:bdr w:val="none" w:sz="0" w:space="0" w:color="auto" w:frame="1"/>
        </w:rPr>
        <w:t xml:space="preserve"> o router</w:t>
      </w:r>
      <w:r w:rsidRPr="00463208">
        <w:rPr>
          <w:rFonts w:ascii="Times New Roman" w:hAnsi="Times New Roman" w:cs="Times New Roman"/>
          <w:color w:val="000000"/>
          <w:sz w:val="24"/>
          <w:szCs w:val="24"/>
          <w:shd w:val="clear" w:color="auto" w:fill="FFFFFF"/>
        </w:rPr>
        <w:t>, denominado también como</w:t>
      </w:r>
      <w:r w:rsidRPr="00463208">
        <w:rPr>
          <w:rStyle w:val="apple-converted-space"/>
          <w:rFonts w:ascii="Times New Roman" w:hAnsi="Times New Roman" w:cs="Times New Roman"/>
          <w:color w:val="000000"/>
          <w:sz w:val="24"/>
          <w:szCs w:val="24"/>
          <w:shd w:val="clear" w:color="auto" w:fill="FFFFFF"/>
        </w:rPr>
        <w:t> </w:t>
      </w:r>
      <w:r w:rsidRPr="00463208">
        <w:rPr>
          <w:rStyle w:val="Textoennegrita"/>
          <w:rFonts w:ascii="Times New Roman" w:hAnsi="Times New Roman" w:cs="Times New Roman"/>
          <w:b w:val="0"/>
          <w:color w:val="000000"/>
          <w:sz w:val="24"/>
          <w:szCs w:val="24"/>
          <w:bdr w:val="none" w:sz="0" w:space="0" w:color="auto" w:frame="1"/>
        </w:rPr>
        <w:t>enrutador, direccionador</w:t>
      </w:r>
      <w:r w:rsidRPr="00463208">
        <w:rPr>
          <w:rStyle w:val="Textoennegrita"/>
          <w:rFonts w:ascii="Times New Roman" w:hAnsi="Times New Roman" w:cs="Times New Roman"/>
          <w:color w:val="000000"/>
          <w:sz w:val="24"/>
          <w:szCs w:val="24"/>
          <w:bdr w:val="none" w:sz="0" w:space="0" w:color="auto" w:frame="1"/>
        </w:rPr>
        <w:t xml:space="preserve"> </w:t>
      </w:r>
      <w:r w:rsidRPr="00463208">
        <w:rPr>
          <w:rStyle w:val="Textoennegrita"/>
          <w:rFonts w:ascii="Times New Roman" w:hAnsi="Times New Roman" w:cs="Times New Roman"/>
          <w:b w:val="0"/>
          <w:color w:val="000000"/>
          <w:sz w:val="24"/>
          <w:szCs w:val="24"/>
          <w:bdr w:val="none" w:sz="0" w:space="0" w:color="auto" w:frame="1"/>
        </w:rPr>
        <w:t>o encaminador</w:t>
      </w:r>
      <w:r w:rsidRPr="00463208">
        <w:rPr>
          <w:rStyle w:val="apple-converted-space"/>
          <w:rFonts w:ascii="Times New Roman" w:hAnsi="Times New Roman" w:cs="Times New Roman"/>
          <w:bCs/>
          <w:color w:val="000000"/>
          <w:sz w:val="24"/>
          <w:szCs w:val="24"/>
          <w:bdr w:val="none" w:sz="0" w:space="0" w:color="auto" w:frame="1"/>
        </w:rPr>
        <w:t> </w:t>
      </w:r>
      <w:r w:rsidRPr="00463208">
        <w:rPr>
          <w:rFonts w:ascii="Times New Roman" w:hAnsi="Times New Roman" w:cs="Times New Roman"/>
          <w:color w:val="000000"/>
          <w:sz w:val="24"/>
          <w:szCs w:val="24"/>
          <w:shd w:val="clear" w:color="auto" w:fill="FFFFFF"/>
        </w:rPr>
        <w:t>es un</w:t>
      </w:r>
      <w:r w:rsidRPr="00463208">
        <w:rPr>
          <w:rStyle w:val="apple-converted-space"/>
          <w:rFonts w:ascii="Times New Roman" w:hAnsi="Times New Roman" w:cs="Times New Roman"/>
          <w:color w:val="000000"/>
          <w:sz w:val="24"/>
          <w:szCs w:val="24"/>
          <w:shd w:val="clear" w:color="auto" w:fill="FFFFFF"/>
        </w:rPr>
        <w:t> </w:t>
      </w:r>
      <w:r w:rsidRPr="00463208">
        <w:rPr>
          <w:rStyle w:val="Textoennegrita"/>
          <w:rFonts w:ascii="Times New Roman" w:hAnsi="Times New Roman" w:cs="Times New Roman"/>
          <w:b w:val="0"/>
          <w:color w:val="000000"/>
          <w:sz w:val="24"/>
          <w:szCs w:val="24"/>
          <w:bdr w:val="none" w:sz="0" w:space="0" w:color="auto" w:frame="1"/>
        </w:rPr>
        <w:t>dispositivo de hardware que se emplea a la hora</w:t>
      </w:r>
      <w:r w:rsidRPr="00463208">
        <w:rPr>
          <w:rStyle w:val="Textoennegrita"/>
          <w:rFonts w:ascii="Times New Roman" w:hAnsi="Times New Roman" w:cs="Times New Roman"/>
          <w:color w:val="000000"/>
          <w:sz w:val="24"/>
          <w:szCs w:val="24"/>
          <w:bdr w:val="none" w:sz="0" w:space="0" w:color="auto" w:frame="1"/>
        </w:rPr>
        <w:t xml:space="preserve"> </w:t>
      </w:r>
      <w:r w:rsidRPr="00463208">
        <w:rPr>
          <w:rStyle w:val="Textoennegrita"/>
          <w:rFonts w:ascii="Times New Roman" w:hAnsi="Times New Roman" w:cs="Times New Roman"/>
          <w:b w:val="0"/>
          <w:color w:val="000000"/>
          <w:sz w:val="24"/>
          <w:szCs w:val="24"/>
          <w:bdr w:val="none" w:sz="0" w:space="0" w:color="auto" w:frame="1"/>
        </w:rPr>
        <w:t>de la interconexión de una red de ordenadores</w:t>
      </w:r>
      <w:r>
        <w:rPr>
          <w:rFonts w:ascii="Times New Roman" w:hAnsi="Times New Roman" w:cs="Times New Roman"/>
          <w:color w:val="000000"/>
          <w:sz w:val="24"/>
          <w:szCs w:val="24"/>
          <w:shd w:val="clear" w:color="auto" w:fill="FFFFFF"/>
        </w:rPr>
        <w:t>,</w:t>
      </w:r>
      <w:r w:rsidRPr="00463208">
        <w:rPr>
          <w:rFonts w:ascii="Times New Roman" w:hAnsi="Times New Roman" w:cs="Times New Roman"/>
          <w:color w:val="000000"/>
          <w:sz w:val="24"/>
          <w:szCs w:val="24"/>
          <w:shd w:val="clear" w:color="auto" w:fill="FFFFFF"/>
        </w:rPr>
        <w:t xml:space="preserve"> opera en la</w:t>
      </w:r>
      <w:r w:rsidRPr="00463208">
        <w:rPr>
          <w:rStyle w:val="apple-converted-space"/>
          <w:rFonts w:ascii="Times New Roman" w:hAnsi="Times New Roman" w:cs="Times New Roman"/>
          <w:color w:val="000000"/>
          <w:sz w:val="24"/>
          <w:szCs w:val="24"/>
          <w:shd w:val="clear" w:color="auto" w:fill="FFFFFF"/>
        </w:rPr>
        <w:t> </w:t>
      </w:r>
      <w:r w:rsidRPr="00463208">
        <w:rPr>
          <w:rStyle w:val="Textoennegrita"/>
          <w:rFonts w:ascii="Times New Roman" w:hAnsi="Times New Roman" w:cs="Times New Roman"/>
          <w:b w:val="0"/>
          <w:color w:val="000000"/>
          <w:sz w:val="24"/>
          <w:szCs w:val="24"/>
          <w:bdr w:val="none" w:sz="0" w:space="0" w:color="auto" w:frame="1"/>
        </w:rPr>
        <w:t>capa tres del Modelo OSI</w:t>
      </w:r>
      <w:r w:rsidRPr="00463208">
        <w:rPr>
          <w:rFonts w:ascii="Times New Roman" w:hAnsi="Times New Roman" w:cs="Times New Roman"/>
          <w:color w:val="000000"/>
          <w:sz w:val="24"/>
          <w:szCs w:val="24"/>
          <w:shd w:val="clear" w:color="auto" w:fill="FFFFFF"/>
        </w:rPr>
        <w:t>.</w:t>
      </w:r>
      <w:r w:rsidRPr="00463208">
        <w:t xml:space="preserve"> </w:t>
      </w:r>
      <w:r w:rsidRPr="00463208">
        <w:rPr>
          <w:rFonts w:ascii="Times New Roman" w:hAnsi="Times New Roman" w:cs="Times New Roman"/>
          <w:color w:val="000000"/>
          <w:sz w:val="24"/>
          <w:szCs w:val="24"/>
          <w:shd w:val="clear" w:color="auto" w:fill="FFFFFF"/>
        </w:rPr>
        <w:t>Ayuda a encontrar la mejor ruta que debería tomar el paquete de datos en cuestión.</w:t>
      </w:r>
    </w:p>
    <w:p w:rsidR="009D23AB" w:rsidRDefault="00463208" w:rsidP="00147403">
      <w:pPr>
        <w:spacing w:line="360" w:lineRule="auto"/>
        <w:ind w:firstLine="708"/>
        <w:jc w:val="both"/>
        <w:rPr>
          <w:rStyle w:val="Textoennegrita"/>
          <w:rFonts w:ascii="Times New Roman" w:hAnsi="Times New Roman" w:cs="Times New Roman"/>
          <w:b w:val="0"/>
          <w:sz w:val="24"/>
          <w:szCs w:val="24"/>
        </w:rPr>
      </w:pPr>
      <w:r w:rsidRPr="00591162">
        <w:rPr>
          <w:rStyle w:val="Textoennegrita"/>
          <w:rFonts w:ascii="Times New Roman" w:hAnsi="Times New Roman" w:cs="Times New Roman"/>
          <w:b w:val="0"/>
          <w:sz w:val="24"/>
          <w:szCs w:val="24"/>
          <w:bdr w:val="none" w:sz="0" w:space="0" w:color="auto" w:frame="1"/>
        </w:rPr>
        <w:t>Los ruteadores, principalmente, proporcionan una solución a la conectividad dentro de las empresas, entre las empresas e internet y en el interior de proveedores del servicio de internet.</w:t>
      </w:r>
      <w:r w:rsidRPr="00591162">
        <w:rPr>
          <w:rStyle w:val="Textoennegrita"/>
          <w:rFonts w:ascii="Times New Roman" w:hAnsi="Times New Roman" w:cs="Times New Roman"/>
          <w:b w:val="0"/>
          <w:sz w:val="24"/>
          <w:szCs w:val="24"/>
        </w:rPr>
        <w:br/>
      </w:r>
    </w:p>
    <w:p w:rsidR="009D23AB" w:rsidRPr="00147403" w:rsidRDefault="009D23AB" w:rsidP="00540371">
      <w:pPr>
        <w:pStyle w:val="Ttulo1"/>
        <w:rPr>
          <w:rStyle w:val="Textoennegrita"/>
          <w:rFonts w:ascii="Times New Roman" w:hAnsi="Times New Roman" w:cs="Times New Roman"/>
          <w:color w:val="auto"/>
          <w:sz w:val="24"/>
          <w:szCs w:val="24"/>
        </w:rPr>
      </w:pPr>
      <w:bookmarkStart w:id="2" w:name="_Toc410894673"/>
      <w:r w:rsidRPr="00147403">
        <w:rPr>
          <w:rStyle w:val="Textoennegrita"/>
          <w:rFonts w:ascii="Times New Roman" w:hAnsi="Times New Roman" w:cs="Times New Roman"/>
          <w:color w:val="auto"/>
          <w:sz w:val="24"/>
          <w:szCs w:val="24"/>
        </w:rPr>
        <w:t>CLASIFICACIÓN DE LOS ROUTER SEGÚN SU CRITERIO:</w:t>
      </w:r>
      <w:bookmarkEnd w:id="2"/>
    </w:p>
    <w:p w:rsidR="009D23AB" w:rsidRPr="009D23AB" w:rsidRDefault="009D23AB" w:rsidP="00A37C4A">
      <w:pPr>
        <w:pStyle w:val="Prrafodelista"/>
        <w:numPr>
          <w:ilvl w:val="0"/>
          <w:numId w:val="1"/>
        </w:num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 xml:space="preserve">En función del área: </w:t>
      </w:r>
    </w:p>
    <w:p w:rsidR="009D23AB" w:rsidRPr="009D23AB" w:rsidRDefault="009D23AB" w:rsidP="00A37C4A">
      <w:p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sz w:val="24"/>
          <w:szCs w:val="24"/>
        </w:rPr>
        <w:t>Locales:</w:t>
      </w:r>
      <w:r w:rsidRPr="009D23AB">
        <w:rPr>
          <w:rStyle w:val="Textoennegrita"/>
          <w:rFonts w:ascii="Times New Roman" w:hAnsi="Times New Roman" w:cs="Times New Roman"/>
          <w:b w:val="0"/>
          <w:sz w:val="24"/>
          <w:szCs w:val="24"/>
        </w:rPr>
        <w:t xml:space="preserve"> Sirven para interconectar dos redes por conexión directa de los me</w:t>
      </w:r>
      <w:r>
        <w:rPr>
          <w:rStyle w:val="Textoennegrita"/>
          <w:rFonts w:ascii="Times New Roman" w:hAnsi="Times New Roman" w:cs="Times New Roman"/>
          <w:b w:val="0"/>
          <w:sz w:val="24"/>
          <w:szCs w:val="24"/>
        </w:rPr>
        <w:t>dios físicos de ambas al router</w:t>
      </w:r>
      <w:r w:rsidRPr="009D23AB">
        <w:rPr>
          <w:rStyle w:val="Textoennegrita"/>
          <w:rFonts w:ascii="Times New Roman" w:hAnsi="Times New Roman" w:cs="Times New Roman"/>
          <w:b w:val="0"/>
          <w:sz w:val="24"/>
          <w:szCs w:val="24"/>
        </w:rPr>
        <w:t>.</w:t>
      </w:r>
    </w:p>
    <w:p w:rsidR="009D23AB" w:rsidRPr="009D23AB" w:rsidRDefault="009D23AB" w:rsidP="00A37C4A">
      <w:p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sz w:val="24"/>
          <w:szCs w:val="24"/>
        </w:rPr>
        <w:t>De área extensa:</w:t>
      </w:r>
      <w:r>
        <w:rPr>
          <w:rStyle w:val="Textoennegrita"/>
          <w:rFonts w:ascii="Times New Roman" w:hAnsi="Times New Roman" w:cs="Times New Roman"/>
          <w:b w:val="0"/>
          <w:sz w:val="24"/>
          <w:szCs w:val="24"/>
        </w:rPr>
        <w:t xml:space="preserve"> Enlazan redes distantes. </w:t>
      </w:r>
    </w:p>
    <w:p w:rsidR="009D23AB" w:rsidRPr="009D23AB" w:rsidRDefault="009D23AB" w:rsidP="00A37C4A">
      <w:pPr>
        <w:spacing w:line="360" w:lineRule="auto"/>
        <w:jc w:val="both"/>
        <w:rPr>
          <w:rStyle w:val="Textoennegrita"/>
          <w:rFonts w:ascii="Times New Roman" w:hAnsi="Times New Roman" w:cs="Times New Roman"/>
          <w:b w:val="0"/>
          <w:sz w:val="24"/>
          <w:szCs w:val="24"/>
        </w:rPr>
      </w:pPr>
    </w:p>
    <w:p w:rsidR="009D23AB" w:rsidRPr="009D23AB" w:rsidRDefault="009D23AB" w:rsidP="00A37C4A">
      <w:pPr>
        <w:pStyle w:val="Prrafodelista"/>
        <w:numPr>
          <w:ilvl w:val="0"/>
          <w:numId w:val="1"/>
        </w:num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En función de la forma de actualizar las tablas de encaminamiento (routing):</w:t>
      </w:r>
    </w:p>
    <w:p w:rsidR="009D23AB" w:rsidRPr="009D23AB" w:rsidRDefault="009D23AB" w:rsidP="00A37C4A">
      <w:p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sz w:val="24"/>
          <w:szCs w:val="24"/>
        </w:rPr>
        <w:t>Estático:</w:t>
      </w:r>
      <w:r w:rsidRPr="009D23AB">
        <w:rPr>
          <w:rStyle w:val="Textoennegrita"/>
          <w:rFonts w:ascii="Times New Roman" w:hAnsi="Times New Roman" w:cs="Times New Roman"/>
          <w:b w:val="0"/>
          <w:sz w:val="24"/>
          <w:szCs w:val="24"/>
        </w:rPr>
        <w:t xml:space="preserve"> La actual</w:t>
      </w:r>
      <w:r>
        <w:rPr>
          <w:rStyle w:val="Textoennegrita"/>
          <w:rFonts w:ascii="Times New Roman" w:hAnsi="Times New Roman" w:cs="Times New Roman"/>
          <w:b w:val="0"/>
          <w:sz w:val="24"/>
          <w:szCs w:val="24"/>
        </w:rPr>
        <w:t xml:space="preserve">ización de las tablas es manual, </w:t>
      </w:r>
      <w:r w:rsidRPr="009D23AB">
        <w:rPr>
          <w:rStyle w:val="Textoennegrita"/>
          <w:rFonts w:ascii="Times New Roman" w:hAnsi="Times New Roman" w:cs="Times New Roman"/>
          <w:b w:val="0"/>
          <w:sz w:val="24"/>
          <w:szCs w:val="24"/>
        </w:rPr>
        <w:t>este tipo es más barato y está enfocado en elegir siempre el camino más corto para los datos, sin considerar si aquel camino tiene o no atascos; </w:t>
      </w:r>
    </w:p>
    <w:p w:rsidR="009D23AB" w:rsidRPr="009D23AB" w:rsidRDefault="009D23AB" w:rsidP="00A37C4A">
      <w:p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sz w:val="24"/>
          <w:szCs w:val="24"/>
        </w:rPr>
        <w:t>Dinámico:</w:t>
      </w:r>
      <w:r w:rsidRPr="009D23AB">
        <w:rPr>
          <w:rStyle w:val="Textoennegrita"/>
          <w:rFonts w:ascii="Times New Roman" w:hAnsi="Times New Roman" w:cs="Times New Roman"/>
          <w:b w:val="0"/>
          <w:sz w:val="24"/>
          <w:szCs w:val="24"/>
        </w:rPr>
        <w:t xml:space="preserve"> La actualización de las tablas las realiza el propio router automáticamente. </w:t>
      </w:r>
    </w:p>
    <w:p w:rsidR="009D23AB" w:rsidRDefault="009D23AB" w:rsidP="00A37C4A">
      <w:pPr>
        <w:spacing w:line="360" w:lineRule="auto"/>
        <w:jc w:val="both"/>
        <w:rPr>
          <w:rStyle w:val="Textoennegrita"/>
          <w:rFonts w:ascii="Times New Roman" w:hAnsi="Times New Roman" w:cs="Times New Roman"/>
          <w:b w:val="0"/>
          <w:sz w:val="24"/>
          <w:szCs w:val="24"/>
        </w:rPr>
      </w:pPr>
    </w:p>
    <w:p w:rsidR="009D23AB" w:rsidRPr="009D23AB" w:rsidRDefault="009D23AB" w:rsidP="00A37C4A">
      <w:pPr>
        <w:pStyle w:val="Prrafodelista"/>
        <w:numPr>
          <w:ilvl w:val="0"/>
          <w:numId w:val="1"/>
        </w:num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En función de los protocolos que soportan:</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TCP/IP</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DECnet</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AppleTalk</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XNS</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OSI</w:t>
      </w:r>
    </w:p>
    <w:p w:rsidR="009D23AB" w:rsidRPr="009D23AB" w:rsidRDefault="00147403" w:rsidP="00A37C4A">
      <w:pPr>
        <w:spacing w:line="360" w:lineRule="auto"/>
        <w:jc w:val="both"/>
        <w:rPr>
          <w:rStyle w:val="Textoennegrita"/>
          <w:rFonts w:ascii="Times New Roman" w:hAnsi="Times New Roman" w:cs="Times New Roman"/>
          <w:sz w:val="24"/>
          <w:szCs w:val="24"/>
        </w:rPr>
      </w:pPr>
      <w:r>
        <w:rPr>
          <w:rStyle w:val="Textoennegrita"/>
          <w:rFonts w:ascii="Times New Roman" w:hAnsi="Times New Roman" w:cs="Times New Roman"/>
          <w:sz w:val="24"/>
          <w:szCs w:val="24"/>
        </w:rPr>
        <w:lastRenderedPageBreak/>
        <w:t>X.25</w:t>
      </w:r>
    </w:p>
    <w:p w:rsidR="009D23AB" w:rsidRPr="009D23AB" w:rsidRDefault="009D23AB" w:rsidP="00A37C4A">
      <w:pPr>
        <w:pStyle w:val="Prrafodelista"/>
        <w:numPr>
          <w:ilvl w:val="0"/>
          <w:numId w:val="1"/>
        </w:numPr>
        <w:spacing w:line="360" w:lineRule="auto"/>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En función del protocolo de encaminamiento que utilicen:</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Routing Information Protocol (RIP)</w:t>
      </w:r>
    </w:p>
    <w:p w:rsidR="009D23AB" w:rsidRPr="009D23AB" w:rsidRDefault="009D23AB" w:rsidP="00147403">
      <w:pPr>
        <w:spacing w:line="360" w:lineRule="auto"/>
        <w:ind w:firstLine="708"/>
        <w:rPr>
          <w:rStyle w:val="Textoennegrita"/>
          <w:rFonts w:ascii="Times New Roman" w:hAnsi="Times New Roman" w:cs="Times New Roman"/>
          <w:b w:val="0"/>
          <w:bCs w:val="0"/>
          <w:sz w:val="24"/>
          <w:szCs w:val="24"/>
        </w:rPr>
      </w:pPr>
      <w:r w:rsidRPr="009D23AB">
        <w:rPr>
          <w:rFonts w:ascii="Times New Roman" w:hAnsi="Times New Roman" w:cs="Times New Roman"/>
          <w:sz w:val="24"/>
          <w:szCs w:val="24"/>
        </w:rPr>
        <w:t>Permite comunicar diferentes sistemas que pertenezcan a la misma red lógica. Tienen tablas de encaminamiento dinámicas y se intercambian información según la necesitan. Las tablas contienen por dónde ir hacia los diferentes destinos y el número de saltos que se tienen que realizar. Esta técnica permite 14 saltos como máximo</w:t>
      </w:r>
      <w:r>
        <w:rPr>
          <w:rFonts w:ascii="Times New Roman" w:hAnsi="Times New Roman" w:cs="Times New Roman"/>
          <w:sz w:val="24"/>
          <w:szCs w:val="24"/>
        </w:rPr>
        <w:t>.</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Router inalámbrico</w:t>
      </w:r>
      <w:r>
        <w:rPr>
          <w:rStyle w:val="Textoennegrita"/>
          <w:rFonts w:ascii="Times New Roman" w:hAnsi="Times New Roman" w:cs="Times New Roman"/>
          <w:sz w:val="24"/>
          <w:szCs w:val="24"/>
        </w:rPr>
        <w:t>.</w:t>
      </w:r>
    </w:p>
    <w:p w:rsidR="009D23AB" w:rsidRPr="009D23AB" w:rsidRDefault="009D23AB" w:rsidP="00147403">
      <w:pPr>
        <w:spacing w:line="360" w:lineRule="auto"/>
        <w:ind w:firstLine="708"/>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Un router inalámbrico comparte el mismo principio que un router tradicional. La diferencia es que aquél permite la conexión de dispositivos inalámbrico (como estaciones wife) a las redes a las que el router está conectado mediante conexiones por cable (gen</w:t>
      </w:r>
      <w:r>
        <w:rPr>
          <w:rStyle w:val="Textoennegrita"/>
          <w:rFonts w:ascii="Times New Roman" w:hAnsi="Times New Roman" w:cs="Times New Roman"/>
          <w:b w:val="0"/>
          <w:sz w:val="24"/>
          <w:szCs w:val="24"/>
        </w:rPr>
        <w:t>eralmente Ethernet).</w:t>
      </w:r>
    </w:p>
    <w:p w:rsidR="009D23AB" w:rsidRPr="009D23AB" w:rsidRDefault="009D23AB" w:rsidP="00A37C4A">
      <w:pPr>
        <w:spacing w:line="360" w:lineRule="auto"/>
        <w:jc w:val="both"/>
        <w:rPr>
          <w:rStyle w:val="Textoennegrita"/>
          <w:rFonts w:ascii="Times New Roman" w:hAnsi="Times New Roman" w:cs="Times New Roman"/>
          <w:sz w:val="24"/>
          <w:szCs w:val="24"/>
        </w:rPr>
      </w:pPr>
      <w:r w:rsidRPr="009D23AB">
        <w:rPr>
          <w:rStyle w:val="Textoennegrita"/>
          <w:rFonts w:ascii="Times New Roman" w:hAnsi="Times New Roman" w:cs="Times New Roman"/>
          <w:sz w:val="24"/>
          <w:szCs w:val="24"/>
        </w:rPr>
        <w:t>Router Multiprotocolo</w:t>
      </w:r>
      <w:r>
        <w:rPr>
          <w:rStyle w:val="Textoennegrita"/>
          <w:rFonts w:ascii="Times New Roman" w:hAnsi="Times New Roman" w:cs="Times New Roman"/>
          <w:sz w:val="24"/>
          <w:szCs w:val="24"/>
        </w:rPr>
        <w:t>.</w:t>
      </w:r>
    </w:p>
    <w:p w:rsidR="009D23AB" w:rsidRPr="009D23AB" w:rsidRDefault="009D23AB" w:rsidP="00147403">
      <w:pPr>
        <w:spacing w:line="360" w:lineRule="auto"/>
        <w:ind w:firstLine="708"/>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Estos dispositivos han permitido a los usuarios transportar protocolos diferentes sobre la misma infraestructura de red, lo cual permitiría ahorrar en costes de la infraestructura de transmisión y una potencial mejora de la interoperabilidad.</w:t>
      </w:r>
    </w:p>
    <w:p w:rsidR="009D23AB" w:rsidRDefault="009D23AB" w:rsidP="00147403">
      <w:pPr>
        <w:spacing w:line="360" w:lineRule="auto"/>
        <w:ind w:firstLine="708"/>
        <w:jc w:val="both"/>
        <w:rPr>
          <w:rStyle w:val="Textoennegrita"/>
          <w:rFonts w:ascii="Times New Roman" w:hAnsi="Times New Roman" w:cs="Times New Roman"/>
          <w:b w:val="0"/>
          <w:sz w:val="24"/>
          <w:szCs w:val="24"/>
        </w:rPr>
      </w:pPr>
      <w:r w:rsidRPr="009D23AB">
        <w:rPr>
          <w:rStyle w:val="Textoennegrita"/>
          <w:rFonts w:ascii="Times New Roman" w:hAnsi="Times New Roman" w:cs="Times New Roman"/>
          <w:b w:val="0"/>
          <w:sz w:val="24"/>
          <w:szCs w:val="24"/>
        </w:rPr>
        <w:t>Tienen la posibilidad de soportar tramas con diferentes protocolos de Nivel de Red de forma simultánea, encaminándolas dinámicamente al destino especificado, a través de la ruta de menor coste o más rápida. Son los router de segunda generación. No es necesario, por tanto, tener un router por cada protocolo de alto nivel existente en el conjunto de redes interconectadas. Esto supone una reducción de gasto de equipamiento cuando son varios los protocolos en la red global.</w:t>
      </w:r>
    </w:p>
    <w:p w:rsidR="00463208" w:rsidRDefault="00463208" w:rsidP="00A37C4A">
      <w:pPr>
        <w:spacing w:line="360" w:lineRule="auto"/>
        <w:jc w:val="both"/>
        <w:rPr>
          <w:rStyle w:val="Textoennegrita"/>
          <w:b w:val="0"/>
          <w:bdr w:val="none" w:sz="0" w:space="0" w:color="auto" w:frame="1"/>
        </w:rPr>
      </w:pPr>
    </w:p>
    <w:p w:rsidR="000B37D1" w:rsidRPr="00147403" w:rsidRDefault="000B37D1" w:rsidP="00147403">
      <w:pPr>
        <w:pStyle w:val="Ttulo1"/>
        <w:jc w:val="both"/>
        <w:rPr>
          <w:rStyle w:val="Textoennegrita"/>
          <w:rFonts w:ascii="Times New Roman" w:hAnsi="Times New Roman" w:cs="Times New Roman"/>
          <w:color w:val="auto"/>
          <w:sz w:val="24"/>
          <w:szCs w:val="24"/>
          <w:bdr w:val="none" w:sz="0" w:space="0" w:color="auto" w:frame="1"/>
        </w:rPr>
      </w:pPr>
      <w:bookmarkStart w:id="3" w:name="_Toc410894674"/>
      <w:r w:rsidRPr="00147403">
        <w:rPr>
          <w:rStyle w:val="Textoennegrita"/>
          <w:rFonts w:ascii="Times New Roman" w:hAnsi="Times New Roman" w:cs="Times New Roman"/>
          <w:color w:val="auto"/>
          <w:sz w:val="24"/>
          <w:szCs w:val="24"/>
          <w:bdr w:val="none" w:sz="0" w:space="0" w:color="auto" w:frame="1"/>
        </w:rPr>
        <w:t>ROUTER SUCURSAL</w:t>
      </w:r>
      <w:r w:rsidR="00E46486" w:rsidRPr="00147403">
        <w:rPr>
          <w:rStyle w:val="Textoennegrita"/>
          <w:rFonts w:ascii="Times New Roman" w:hAnsi="Times New Roman" w:cs="Times New Roman"/>
          <w:color w:val="auto"/>
          <w:sz w:val="24"/>
          <w:szCs w:val="24"/>
          <w:bdr w:val="none" w:sz="0" w:space="0" w:color="auto" w:frame="1"/>
        </w:rPr>
        <w:t xml:space="preserve"> DE CISCO</w:t>
      </w:r>
      <w:bookmarkEnd w:id="3"/>
    </w:p>
    <w:p w:rsidR="00A37C4A" w:rsidRPr="00147403" w:rsidRDefault="000B37D1"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0B37D1">
        <w:rPr>
          <w:rStyle w:val="Textoennegrita"/>
          <w:rFonts w:ascii="Times New Roman" w:hAnsi="Times New Roman" w:cs="Times New Roman"/>
          <w:b w:val="0"/>
          <w:sz w:val="24"/>
          <w:szCs w:val="24"/>
          <w:bdr w:val="none" w:sz="0" w:space="0" w:color="auto" w:frame="1"/>
        </w:rPr>
        <w:t>Aumente el poder de la red y optimice los servicios de sucursal en una sola plataforma, al tiempo que obtiene una experiencia de usuario superior.</w:t>
      </w:r>
    </w:p>
    <w:p w:rsidR="00147403" w:rsidRDefault="00147403">
      <w:pPr>
        <w:rPr>
          <w:rStyle w:val="Textoennegrita"/>
          <w:rFonts w:ascii="Times New Roman" w:eastAsiaTheme="majorEastAsia" w:hAnsi="Times New Roman" w:cs="Times New Roman"/>
          <w:sz w:val="24"/>
          <w:szCs w:val="24"/>
          <w:bdr w:val="none" w:sz="0" w:space="0" w:color="auto" w:frame="1"/>
        </w:rPr>
      </w:pPr>
      <w:bookmarkStart w:id="4" w:name="_Toc410894675"/>
      <w:r>
        <w:rPr>
          <w:rStyle w:val="Textoennegrita"/>
          <w:rFonts w:ascii="Times New Roman" w:hAnsi="Times New Roman" w:cs="Times New Roman"/>
          <w:sz w:val="24"/>
          <w:szCs w:val="24"/>
          <w:bdr w:val="none" w:sz="0" w:space="0" w:color="auto" w:frame="1"/>
        </w:rPr>
        <w:br w:type="page"/>
      </w:r>
    </w:p>
    <w:p w:rsidR="00A37C4A" w:rsidRPr="00147403" w:rsidRDefault="00A37C4A" w:rsidP="00147403">
      <w:pPr>
        <w:pStyle w:val="Ttulo1"/>
        <w:jc w:val="both"/>
        <w:rPr>
          <w:rStyle w:val="Textoennegrita"/>
          <w:rFonts w:ascii="Times New Roman" w:hAnsi="Times New Roman" w:cs="Times New Roman"/>
          <w:color w:val="auto"/>
          <w:sz w:val="24"/>
          <w:szCs w:val="24"/>
          <w:bdr w:val="none" w:sz="0" w:space="0" w:color="auto" w:frame="1"/>
        </w:rPr>
      </w:pPr>
      <w:r w:rsidRPr="00147403">
        <w:rPr>
          <w:rStyle w:val="Textoennegrita"/>
          <w:rFonts w:ascii="Times New Roman" w:hAnsi="Times New Roman" w:cs="Times New Roman"/>
          <w:color w:val="auto"/>
          <w:sz w:val="24"/>
          <w:szCs w:val="24"/>
          <w:bdr w:val="none" w:sz="0" w:space="0" w:color="auto" w:frame="1"/>
        </w:rPr>
        <w:lastRenderedPageBreak/>
        <w:t>Routers de servicios integrados de la serie 3900</w:t>
      </w:r>
      <w:bookmarkEnd w:id="4"/>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Pr>
          <w:rStyle w:val="Textoennegrita"/>
          <w:rFonts w:ascii="Times New Roman" w:hAnsi="Times New Roman" w:cs="Times New Roman"/>
          <w:b w:val="0"/>
          <w:sz w:val="24"/>
          <w:szCs w:val="24"/>
          <w:bdr w:val="none" w:sz="0" w:space="0" w:color="auto" w:frame="1"/>
        </w:rPr>
        <w:t xml:space="preserve">Proporciona </w:t>
      </w:r>
      <w:r w:rsidRPr="00A37C4A">
        <w:rPr>
          <w:rStyle w:val="Textoennegrita"/>
          <w:rFonts w:ascii="Times New Roman" w:hAnsi="Times New Roman" w:cs="Times New Roman"/>
          <w:b w:val="0"/>
          <w:sz w:val="24"/>
          <w:szCs w:val="24"/>
          <w:bdr w:val="none" w:sz="0" w:space="0" w:color="auto" w:frame="1"/>
        </w:rPr>
        <w:t>servicios de medios interactivos es</w:t>
      </w:r>
      <w:r>
        <w:rPr>
          <w:rStyle w:val="Textoennegrita"/>
          <w:rFonts w:ascii="Times New Roman" w:hAnsi="Times New Roman" w:cs="Times New Roman"/>
          <w:b w:val="0"/>
          <w:sz w:val="24"/>
          <w:szCs w:val="24"/>
          <w:bdr w:val="none" w:sz="0" w:space="0" w:color="auto" w:frame="1"/>
        </w:rPr>
        <w:t>calables, incluida TelePresence</w:t>
      </w:r>
    </w:p>
    <w:p w:rsidR="00A37C4A" w:rsidRP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Ideal para implementaciones de alto nivel que requieren continuidad y colaboración comercial</w:t>
      </w:r>
    </w:p>
    <w:p w:rsidR="00A37C4A" w:rsidRP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Placa madre actualizable en el campo con rendimiento WAN a velocidad de circuito de 350 Mbps</w:t>
      </w: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Formato modular de 3 RU</w:t>
      </w: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Pr>
          <w:rFonts w:ascii="Times New Roman" w:hAnsi="Times New Roman" w:cs="Times New Roman"/>
          <w:bCs/>
          <w:noProof/>
          <w:sz w:val="24"/>
          <w:szCs w:val="24"/>
          <w:bdr w:val="none" w:sz="0" w:space="0" w:color="auto" w:frame="1"/>
          <w:lang w:eastAsia="es-ES"/>
        </w:rPr>
        <w:drawing>
          <wp:inline distT="0" distB="0" distL="0" distR="0">
            <wp:extent cx="5400040" cy="1714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900.jpg"/>
                    <pic:cNvPicPr/>
                  </pic:nvPicPr>
                  <pic:blipFill rotWithShape="1">
                    <a:blip r:embed="rId16">
                      <a:extLst>
                        <a:ext uri="{28A0092B-C50C-407E-A947-70E740481C1C}">
                          <a14:useLocalDpi xmlns:a14="http://schemas.microsoft.com/office/drawing/2010/main" val="0"/>
                        </a:ext>
                      </a:extLst>
                    </a:blip>
                    <a:srcRect t="31750" b="23067"/>
                    <a:stretch/>
                  </pic:blipFill>
                  <pic:spPr bwMode="auto">
                    <a:xfrm>
                      <a:off x="0" y="0"/>
                      <a:ext cx="5400040" cy="1714500"/>
                    </a:xfrm>
                    <a:prstGeom prst="rect">
                      <a:avLst/>
                    </a:prstGeom>
                    <a:ln>
                      <a:noFill/>
                    </a:ln>
                    <a:extLst>
                      <a:ext uri="{53640926-AAD7-44D8-BBD7-CCE9431645EC}">
                        <a14:shadowObscured xmlns:a14="http://schemas.microsoft.com/office/drawing/2010/main"/>
                      </a:ext>
                    </a:extLst>
                  </pic:spPr>
                </pic:pic>
              </a:graphicData>
            </a:graphic>
          </wp:inline>
        </w:drawing>
      </w: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Pr>
          <w:rStyle w:val="Textoennegrita"/>
          <w:rFonts w:ascii="Times New Roman" w:hAnsi="Times New Roman" w:cs="Times New Roman"/>
          <w:b w:val="0"/>
          <w:sz w:val="24"/>
          <w:szCs w:val="24"/>
          <w:bdr w:val="none" w:sz="0" w:space="0" w:color="auto" w:frame="1"/>
        </w:rPr>
        <w:t>Figura 1</w:t>
      </w:r>
      <w:r w:rsidRPr="00A37C4A">
        <w:rPr>
          <w:rStyle w:val="Textoennegrita"/>
          <w:rFonts w:ascii="Times New Roman" w:hAnsi="Times New Roman" w:cs="Times New Roman"/>
          <w:b w:val="0"/>
          <w:sz w:val="24"/>
          <w:szCs w:val="24"/>
          <w:bdr w:val="none" w:sz="0" w:space="0" w:color="auto" w:frame="1"/>
        </w:rPr>
        <w:t>. Routers de servicios integrados de la serie 3900</w:t>
      </w:r>
      <w:r>
        <w:rPr>
          <w:rStyle w:val="Textoennegrita"/>
          <w:rFonts w:ascii="Times New Roman" w:hAnsi="Times New Roman" w:cs="Times New Roman"/>
          <w:b w:val="0"/>
          <w:sz w:val="24"/>
          <w:szCs w:val="24"/>
          <w:bdr w:val="none" w:sz="0" w:space="0" w:color="auto" w:frame="1"/>
        </w:rPr>
        <w:t>.</w:t>
      </w:r>
    </w:p>
    <w:p w:rsidR="00E46486" w:rsidRPr="00147403" w:rsidRDefault="00E46486" w:rsidP="00540371">
      <w:pPr>
        <w:pStyle w:val="Ttulo1"/>
        <w:rPr>
          <w:rStyle w:val="Textoennegrita"/>
          <w:rFonts w:ascii="Times New Roman" w:hAnsi="Times New Roman" w:cs="Times New Roman"/>
          <w:color w:val="auto"/>
          <w:sz w:val="24"/>
          <w:szCs w:val="24"/>
          <w:bdr w:val="none" w:sz="0" w:space="0" w:color="auto" w:frame="1"/>
        </w:rPr>
      </w:pPr>
      <w:bookmarkStart w:id="5" w:name="_Toc410894676"/>
      <w:r w:rsidRPr="00147403">
        <w:rPr>
          <w:rStyle w:val="Textoennegrita"/>
          <w:rFonts w:ascii="Times New Roman" w:hAnsi="Times New Roman" w:cs="Times New Roman"/>
          <w:color w:val="auto"/>
          <w:sz w:val="24"/>
          <w:szCs w:val="24"/>
          <w:bdr w:val="none" w:sz="0" w:space="0" w:color="auto" w:frame="1"/>
        </w:rPr>
        <w:t>Características y funciones:</w:t>
      </w:r>
      <w:bookmarkEnd w:id="5"/>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Servicios de aplicaciones ágiles</w:t>
      </w:r>
      <w:r w:rsidRPr="00E46486">
        <w:rPr>
          <w:rStyle w:val="Textoennegrita"/>
          <w:rFonts w:ascii="Times New Roman" w:hAnsi="Times New Roman" w:cs="Times New Roman"/>
          <w:b w:val="0"/>
          <w:sz w:val="24"/>
          <w:szCs w:val="24"/>
          <w:bdr w:val="none" w:sz="0" w:space="0" w:color="auto" w:frame="1"/>
        </w:rPr>
        <w:t>, incluyendo la capacidad de alojar múltiples aplicaciones de Cisco o de terceros en los módulos de servidor de la serie UCS-E, que también se pueden ejecutar VMWare ESXi para aplicaciones de misión crítica en la sucursal, además de servicios de garantía de la entrega de aplicaciones para apoyar la visibilidad granular de aplicaciones y control (</w:t>
      </w:r>
      <w:r w:rsidR="006D2136" w:rsidRPr="00E46486">
        <w:rPr>
          <w:rStyle w:val="Textoennegrita"/>
          <w:rFonts w:ascii="Times New Roman" w:hAnsi="Times New Roman" w:cs="Times New Roman"/>
          <w:b w:val="0"/>
          <w:sz w:val="24"/>
          <w:szCs w:val="24"/>
          <w:bdr w:val="none" w:sz="0" w:space="0" w:color="auto" w:frame="1"/>
        </w:rPr>
        <w:t>AVC)</w:t>
      </w:r>
      <w:r w:rsidRPr="00E46486">
        <w:rPr>
          <w:rStyle w:val="Textoennegrita"/>
          <w:rFonts w:ascii="Times New Roman" w:hAnsi="Times New Roman" w:cs="Times New Roman"/>
          <w:b w:val="0"/>
          <w:sz w:val="24"/>
          <w:szCs w:val="24"/>
          <w:bdr w:val="none" w:sz="0" w:space="0" w:color="auto" w:frame="1"/>
        </w:rPr>
        <w:t xml:space="preserve"> que pueden priorizar y optimizar todo tipo de datos, voz y aplicaciones de vídeo</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Conectividad WAN</w:t>
      </w:r>
      <w:r w:rsidRPr="00E46486">
        <w:rPr>
          <w:rStyle w:val="Textoennegrita"/>
          <w:rFonts w:ascii="Times New Roman" w:hAnsi="Times New Roman" w:cs="Times New Roman"/>
          <w:b w:val="0"/>
          <w:sz w:val="24"/>
          <w:szCs w:val="24"/>
          <w:bdr w:val="none" w:sz="0" w:space="0" w:color="auto" w:frame="1"/>
        </w:rPr>
        <w:t xml:space="preserve"> a través de opciones más amplias de la industria, incluyendo T1 / E1, T3 / E3, 4G / LTE, xDSL, cobre y fibra Gigabit Ethernet</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Optimización WAN</w:t>
      </w:r>
      <w:r w:rsidRPr="00E46486">
        <w:rPr>
          <w:rStyle w:val="Textoennegrita"/>
          <w:rFonts w:ascii="Times New Roman" w:hAnsi="Times New Roman" w:cs="Times New Roman"/>
          <w:b w:val="0"/>
          <w:sz w:val="24"/>
          <w:szCs w:val="24"/>
          <w:bdr w:val="none" w:sz="0" w:space="0" w:color="auto" w:frame="1"/>
        </w:rPr>
        <w:t xml:space="preserve"> con el apoyo para el router integrado, optimización WAN y aceleración de aplicaciones bajo demanda a través de módulos de servicio</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Altamente Integrado de Seguridad</w:t>
      </w:r>
      <w:r w:rsidRPr="00E46486">
        <w:rPr>
          <w:rStyle w:val="Textoennegrita"/>
          <w:rFonts w:ascii="Times New Roman" w:hAnsi="Times New Roman" w:cs="Times New Roman"/>
          <w:b w:val="0"/>
          <w:sz w:val="24"/>
          <w:szCs w:val="24"/>
          <w:bdr w:val="none" w:sz="0" w:space="0" w:color="auto" w:frame="1"/>
        </w:rPr>
        <w:t xml:space="preserve"> con un conjunto completo de la tecnología VPN con IPSec y SSL VPN mejorados por el apoyo defensa aceleración de cifrado y amenaza a bordo a través del firewall y sistema de prevención de intrusiones (IPS) </w:t>
      </w:r>
      <w:r w:rsidRPr="00E46486">
        <w:rPr>
          <w:rStyle w:val="Textoennegrita"/>
          <w:rFonts w:ascii="Times New Roman" w:hAnsi="Times New Roman" w:cs="Times New Roman"/>
          <w:b w:val="0"/>
          <w:sz w:val="24"/>
          <w:szCs w:val="24"/>
          <w:bdr w:val="none" w:sz="0" w:space="0" w:color="auto" w:frame="1"/>
        </w:rPr>
        <w:lastRenderedPageBreak/>
        <w:t>opciones y además incluye soporte para cifrado de última generación y la seguridad basada en la nube</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Comunicaciones Unificadas</w:t>
      </w:r>
      <w:r w:rsidRPr="00E46486">
        <w:rPr>
          <w:rStyle w:val="Textoennegrita"/>
          <w:rFonts w:ascii="Times New Roman" w:hAnsi="Times New Roman" w:cs="Times New Roman"/>
          <w:b w:val="0"/>
          <w:sz w:val="24"/>
          <w:szCs w:val="24"/>
          <w:bdr w:val="none" w:sz="0" w:space="0" w:color="auto" w:frame="1"/>
        </w:rPr>
        <w:t xml:space="preserve"> que apoyan los servicios de procesamiento de correo de voz y llamadas y ofrecen un análogo de alta calidad y digital de voz y experiencia de video a través de procesadores de a bordo integrados digitales de señal (DSP) y tarjetas de voz analógicas que soportan la gestión de llamadas altamente resistente que puede superar las interrupciones del servicio WAN</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 xml:space="preserve">Medianet </w:t>
      </w:r>
      <w:r w:rsidRPr="00E46486">
        <w:rPr>
          <w:rStyle w:val="Textoennegrita"/>
          <w:rFonts w:ascii="Times New Roman" w:hAnsi="Times New Roman" w:cs="Times New Roman"/>
          <w:b w:val="0"/>
          <w:sz w:val="24"/>
          <w:szCs w:val="24"/>
          <w:bdr w:val="none" w:sz="0" w:space="0" w:color="auto" w:frame="1"/>
        </w:rPr>
        <w:t>servicios que ofrecen una experiencia más visual, social y personal a través de soluciones de redes de vídeo para usuarios de sucursales y permiten el control de los servicios de medios a través de AVC</w:t>
      </w:r>
    </w:p>
    <w:p w:rsidR="00E46486" w:rsidRPr="00E46486" w:rsidRDefault="00E46486" w:rsidP="00147403">
      <w:pPr>
        <w:spacing w:line="360" w:lineRule="auto"/>
        <w:ind w:firstLine="708"/>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i/>
          <w:sz w:val="24"/>
          <w:szCs w:val="24"/>
          <w:bdr w:val="none" w:sz="0" w:space="0" w:color="auto" w:frame="1"/>
        </w:rPr>
        <w:t>Alto rendimiento</w:t>
      </w:r>
      <w:r w:rsidRPr="00E46486">
        <w:rPr>
          <w:rStyle w:val="Textoennegrita"/>
          <w:rFonts w:ascii="Times New Roman" w:hAnsi="Times New Roman" w:cs="Times New Roman"/>
          <w:b w:val="0"/>
          <w:sz w:val="24"/>
          <w:szCs w:val="24"/>
          <w:bdr w:val="none" w:sz="0" w:space="0" w:color="auto" w:frame="1"/>
        </w:rPr>
        <w:t xml:space="preserve"> con procesadores potentes y energéticamente eficientes multinúcleo, una tela de varios gigabits y módulos de servicios de alto rendimiento que se pueden ejecutar múltiples servicios simultáneos ofrecidos de una manera escalable a grandes rendimientos.</w:t>
      </w:r>
    </w:p>
    <w:p w:rsidR="00E46486" w:rsidRPr="00147403" w:rsidRDefault="00E46486" w:rsidP="00540371">
      <w:pPr>
        <w:pStyle w:val="Ttulo1"/>
        <w:rPr>
          <w:rStyle w:val="Textoennegrita"/>
          <w:rFonts w:ascii="Times New Roman" w:hAnsi="Times New Roman" w:cs="Times New Roman"/>
          <w:b w:val="0"/>
          <w:color w:val="auto"/>
          <w:sz w:val="24"/>
          <w:szCs w:val="24"/>
          <w:bdr w:val="none" w:sz="0" w:space="0" w:color="auto" w:frame="1"/>
        </w:rPr>
      </w:pPr>
      <w:bookmarkStart w:id="6" w:name="_Toc410894677"/>
      <w:r w:rsidRPr="00147403">
        <w:rPr>
          <w:rStyle w:val="Textoennegrita"/>
          <w:rFonts w:ascii="Times New Roman" w:hAnsi="Times New Roman" w:cs="Times New Roman"/>
          <w:color w:val="auto"/>
          <w:sz w:val="24"/>
          <w:szCs w:val="24"/>
          <w:bdr w:val="none" w:sz="0" w:space="0" w:color="auto" w:frame="1"/>
        </w:rPr>
        <w:t>Especificacione</w:t>
      </w:r>
      <w:r w:rsidRPr="00147403">
        <w:rPr>
          <w:rStyle w:val="Textoennegrita"/>
          <w:rFonts w:ascii="Times New Roman" w:hAnsi="Times New Roman" w:cs="Times New Roman"/>
          <w:b w:val="0"/>
          <w:color w:val="auto"/>
          <w:sz w:val="24"/>
          <w:szCs w:val="24"/>
          <w:bdr w:val="none" w:sz="0" w:space="0" w:color="auto" w:frame="1"/>
        </w:rPr>
        <w:t>s</w:t>
      </w:r>
      <w:bookmarkEnd w:id="6"/>
    </w:p>
    <w:p w:rsidR="00E46486" w:rsidRPr="00E46486" w:rsidRDefault="00E46486" w:rsidP="00E46486">
      <w:pPr>
        <w:spacing w:line="360" w:lineRule="auto"/>
        <w:jc w:val="both"/>
        <w:rPr>
          <w:rStyle w:val="Textoennegrita"/>
          <w:rFonts w:ascii="Times New Roman" w:hAnsi="Times New Roman" w:cs="Times New Roman"/>
          <w:sz w:val="24"/>
          <w:szCs w:val="24"/>
          <w:bdr w:val="none" w:sz="0" w:space="0" w:color="auto" w:frame="1"/>
        </w:rPr>
      </w:pPr>
      <w:r w:rsidRPr="00E46486">
        <w:rPr>
          <w:rStyle w:val="Textoennegrita"/>
          <w:rFonts w:ascii="Times New Roman" w:hAnsi="Times New Roman" w:cs="Times New Roman"/>
          <w:sz w:val="24"/>
          <w:szCs w:val="24"/>
          <w:bdr w:val="none" w:sz="0" w:space="0" w:color="auto" w:frame="1"/>
        </w:rPr>
        <w:t>Los Cisco 3900 Series Integrated Services Routers incluyen:</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3 unidades RU con hasta 4 puertos GE con 2 puertos SFP</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Módulo UCS-E servicio que puede apoyar de Cisco y de terceros aplicaciones, VMWare ESXi, y MS hipervisor</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Hasta 4 módulos de servicio, 1 módulo de servicio integrado (ICM)</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Hasta 98 ​​puertos de switch LAN, 4 tarjetas de interfaz WAN de alta velocidad (EHWIC) ranuras mejoradas</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Posibilidad de añadir una segunda fuente de alimentación integrada</w:t>
      </w:r>
    </w:p>
    <w:p w:rsidR="00E46486" w:rsidRPr="00147403" w:rsidRDefault="00E46486" w:rsidP="00540371">
      <w:pPr>
        <w:pStyle w:val="Ttulo1"/>
        <w:rPr>
          <w:rStyle w:val="Textoennegrita"/>
          <w:rFonts w:ascii="Times New Roman" w:hAnsi="Times New Roman" w:cs="Times New Roman"/>
          <w:color w:val="auto"/>
          <w:sz w:val="24"/>
          <w:szCs w:val="24"/>
          <w:bdr w:val="none" w:sz="0" w:space="0" w:color="auto" w:frame="1"/>
        </w:rPr>
      </w:pPr>
      <w:bookmarkStart w:id="7" w:name="_Toc410894678"/>
      <w:r w:rsidRPr="00147403">
        <w:rPr>
          <w:rStyle w:val="Textoennegrita"/>
          <w:rFonts w:ascii="Times New Roman" w:hAnsi="Times New Roman" w:cs="Times New Roman"/>
          <w:color w:val="auto"/>
          <w:sz w:val="24"/>
          <w:szCs w:val="24"/>
          <w:bdr w:val="none" w:sz="0" w:space="0" w:color="auto" w:frame="1"/>
        </w:rPr>
        <w:t>Seguridad</w:t>
      </w:r>
      <w:bookmarkEnd w:id="7"/>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Embedded VPN cifrado con aceleración por hardware y Cisco Cloud Security Web</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Control de amenazas integrado mediante Cisco IOS Firewall y Cisco IOS IPS</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Comunicaciones Unificadas</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3 o 4 a bordo de señal en el procesador digital (DSP) ranuras optimizadas para voz y video</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lastRenderedPageBreak/>
        <w:t>Cisco Unified capacidades elemento de frontera para un máximo de 2.500 sesiones</w:t>
      </w:r>
    </w:p>
    <w:p w:rsidR="00E46486" w:rsidRPr="00E46486" w:rsidRDefault="00E46486" w:rsidP="00E46486">
      <w:pPr>
        <w:spacing w:line="360" w:lineRule="auto"/>
        <w:jc w:val="both"/>
        <w:rPr>
          <w:rStyle w:val="Textoennegrita"/>
          <w:rFonts w:ascii="Times New Roman" w:hAnsi="Times New Roman" w:cs="Times New Roman"/>
          <w:b w:val="0"/>
          <w:sz w:val="24"/>
          <w:szCs w:val="24"/>
          <w:bdr w:val="none" w:sz="0" w:space="0" w:color="auto" w:frame="1"/>
        </w:rPr>
      </w:pPr>
      <w:r w:rsidRPr="00E46486">
        <w:rPr>
          <w:rStyle w:val="Textoennegrita"/>
          <w:rFonts w:ascii="Times New Roman" w:hAnsi="Times New Roman" w:cs="Times New Roman"/>
          <w:b w:val="0"/>
          <w:sz w:val="24"/>
          <w:szCs w:val="24"/>
          <w:bdr w:val="none" w:sz="0" w:space="0" w:color="auto" w:frame="1"/>
        </w:rPr>
        <w:t>Soporte para Cisco Unified Communications Manager Express, Cisco Unified Survivable remoto Site Telephony, y Cisco Unified mejorada con funciones de supervivencia a distancia del sitio de telefonía (E-SRST)</w:t>
      </w:r>
    </w:p>
    <w:p w:rsidR="00A37C4A" w:rsidRDefault="00A37C4A" w:rsidP="00A37C4A">
      <w:pPr>
        <w:spacing w:line="360" w:lineRule="auto"/>
        <w:jc w:val="both"/>
        <w:rPr>
          <w:rStyle w:val="Textoennegrita"/>
          <w:rFonts w:ascii="Times New Roman" w:hAnsi="Times New Roman" w:cs="Times New Roman"/>
          <w:sz w:val="24"/>
          <w:szCs w:val="24"/>
          <w:bdr w:val="none" w:sz="0" w:space="0" w:color="auto" w:frame="1"/>
        </w:rPr>
      </w:pPr>
    </w:p>
    <w:p w:rsidR="00A37C4A" w:rsidRPr="00A37C4A" w:rsidRDefault="00A37C4A" w:rsidP="00540371">
      <w:pPr>
        <w:pStyle w:val="Ttulo1"/>
        <w:rPr>
          <w:rStyle w:val="Textoennegrita"/>
          <w:rFonts w:ascii="Times New Roman" w:hAnsi="Times New Roman" w:cs="Times New Roman"/>
          <w:sz w:val="24"/>
          <w:szCs w:val="24"/>
          <w:bdr w:val="none" w:sz="0" w:space="0" w:color="auto" w:frame="1"/>
        </w:rPr>
      </w:pPr>
      <w:bookmarkStart w:id="8" w:name="_Toc410894679"/>
      <w:r w:rsidRPr="00147403">
        <w:rPr>
          <w:rStyle w:val="Textoennegrita"/>
          <w:rFonts w:ascii="Times New Roman" w:hAnsi="Times New Roman" w:cs="Times New Roman"/>
          <w:color w:val="auto"/>
          <w:sz w:val="24"/>
          <w:szCs w:val="24"/>
          <w:bdr w:val="none" w:sz="0" w:space="0" w:color="auto" w:frame="1"/>
        </w:rPr>
        <w:t>Routers de servicios integrados de la serie 2900</w:t>
      </w:r>
      <w:bookmarkEnd w:id="8"/>
    </w:p>
    <w:p w:rsidR="00A37C4A" w:rsidRP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Proporciona servicios de medios interactivos y de virtualización</w:t>
      </w:r>
    </w:p>
    <w:p w:rsidR="00A37C4A" w:rsidRP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Ideal para implementaciones de nivel medio que requieran agilidad y colaboración comercial</w:t>
      </w:r>
    </w:p>
    <w:p w:rsidR="00A37C4A" w:rsidRP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Rendimiento WAN a velocidad de circuito de hasta 75 Mbps, más una variedad de servicios</w:t>
      </w: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r w:rsidRPr="00A37C4A">
        <w:rPr>
          <w:rStyle w:val="Textoennegrita"/>
          <w:rFonts w:ascii="Times New Roman" w:hAnsi="Times New Roman" w:cs="Times New Roman"/>
          <w:b w:val="0"/>
          <w:sz w:val="24"/>
          <w:szCs w:val="24"/>
          <w:bdr w:val="none" w:sz="0" w:space="0" w:color="auto" w:frame="1"/>
        </w:rPr>
        <w:t>Formato modular de 1-2 RU</w:t>
      </w:r>
      <w:r>
        <w:rPr>
          <w:rStyle w:val="Textoennegrita"/>
          <w:rFonts w:ascii="Times New Roman" w:hAnsi="Times New Roman" w:cs="Times New Roman"/>
          <w:b w:val="0"/>
          <w:sz w:val="24"/>
          <w:szCs w:val="24"/>
          <w:bdr w:val="none" w:sz="0" w:space="0" w:color="auto" w:frame="1"/>
        </w:rPr>
        <w:t>.</w:t>
      </w:r>
    </w:p>
    <w:p w:rsidR="00A37C4A"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p>
    <w:p w:rsidR="00A37C4A" w:rsidRPr="000B37D1" w:rsidRDefault="00A37C4A" w:rsidP="00A37C4A">
      <w:pPr>
        <w:spacing w:line="360" w:lineRule="auto"/>
        <w:jc w:val="both"/>
        <w:rPr>
          <w:rStyle w:val="Textoennegrita"/>
          <w:rFonts w:ascii="Times New Roman" w:hAnsi="Times New Roman" w:cs="Times New Roman"/>
          <w:b w:val="0"/>
          <w:sz w:val="24"/>
          <w:szCs w:val="24"/>
          <w:bdr w:val="none" w:sz="0" w:space="0" w:color="auto" w:frame="1"/>
        </w:rPr>
      </w:pPr>
    </w:p>
    <w:p w:rsidR="00463208" w:rsidRPr="00463208" w:rsidRDefault="00463208" w:rsidP="00463208">
      <w:pPr>
        <w:jc w:val="center"/>
        <w:rPr>
          <w:rFonts w:ascii="Times New Roman" w:hAnsi="Times New Roman" w:cs="Times New Roman"/>
          <w:b/>
          <w:color w:val="000000"/>
          <w:sz w:val="24"/>
          <w:szCs w:val="24"/>
          <w:shd w:val="clear" w:color="auto" w:fill="FFFFFF"/>
        </w:rPr>
      </w:pPr>
    </w:p>
    <w:p w:rsidR="00A37C4A" w:rsidRDefault="00A37C4A" w:rsidP="001437B5">
      <w:pPr>
        <w:jc w:val="center"/>
        <w:rPr>
          <w:rFonts w:ascii="Times New Roman" w:hAnsi="Times New Roman" w:cs="Times New Roman"/>
          <w:sz w:val="28"/>
          <w:szCs w:val="28"/>
        </w:rPr>
      </w:pPr>
    </w:p>
    <w:p w:rsidR="00A37C4A" w:rsidRDefault="00A37C4A" w:rsidP="001437B5">
      <w:pPr>
        <w:jc w:val="center"/>
        <w:rPr>
          <w:rFonts w:ascii="Times New Roman" w:hAnsi="Times New Roman" w:cs="Times New Roman"/>
          <w:sz w:val="28"/>
          <w:szCs w:val="28"/>
        </w:rPr>
      </w:pPr>
      <w:r>
        <w:rPr>
          <w:rFonts w:ascii="Times New Roman" w:hAnsi="Times New Roman" w:cs="Times New Roman"/>
          <w:noProof/>
          <w:sz w:val="28"/>
          <w:szCs w:val="28"/>
          <w:lang w:eastAsia="es-ES"/>
        </w:rPr>
        <w:drawing>
          <wp:inline distT="0" distB="0" distL="0" distR="0">
            <wp:extent cx="5467350" cy="1657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900.jpg"/>
                    <pic:cNvPicPr/>
                  </pic:nvPicPr>
                  <pic:blipFill rotWithShape="1">
                    <a:blip r:embed="rId17">
                      <a:extLst>
                        <a:ext uri="{28A0092B-C50C-407E-A947-70E740481C1C}">
                          <a14:useLocalDpi xmlns:a14="http://schemas.microsoft.com/office/drawing/2010/main" val="0"/>
                        </a:ext>
                      </a:extLst>
                    </a:blip>
                    <a:srcRect l="3000" t="20277" r="2986" b="21365"/>
                    <a:stretch/>
                  </pic:blipFill>
                  <pic:spPr bwMode="auto">
                    <a:xfrm>
                      <a:off x="0" y="0"/>
                      <a:ext cx="5467350" cy="1657350"/>
                    </a:xfrm>
                    <a:prstGeom prst="rect">
                      <a:avLst/>
                    </a:prstGeom>
                    <a:ln>
                      <a:noFill/>
                    </a:ln>
                    <a:extLst>
                      <a:ext uri="{53640926-AAD7-44D8-BBD7-CCE9431645EC}">
                        <a14:shadowObscured xmlns:a14="http://schemas.microsoft.com/office/drawing/2010/main"/>
                      </a:ext>
                    </a:extLst>
                  </pic:spPr>
                </pic:pic>
              </a:graphicData>
            </a:graphic>
          </wp:inline>
        </w:drawing>
      </w:r>
    </w:p>
    <w:p w:rsid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t>Figura 2. Routers de servicios integrados de la serie 2900.</w:t>
      </w:r>
    </w:p>
    <w:p w:rsidR="006D2136" w:rsidRDefault="006D2136" w:rsidP="006D2136">
      <w:pPr>
        <w:spacing w:line="360" w:lineRule="auto"/>
        <w:jc w:val="both"/>
        <w:rPr>
          <w:rFonts w:ascii="Times New Roman" w:hAnsi="Times New Roman" w:cs="Times New Roman"/>
          <w:sz w:val="24"/>
          <w:szCs w:val="24"/>
        </w:rPr>
      </w:pPr>
    </w:p>
    <w:p w:rsidR="006D2136" w:rsidRDefault="006D2136" w:rsidP="001474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Están</w:t>
      </w:r>
      <w:r w:rsidRPr="006D2136">
        <w:rPr>
          <w:rFonts w:ascii="Times New Roman" w:hAnsi="Times New Roman" w:cs="Times New Roman"/>
          <w:sz w:val="24"/>
          <w:szCs w:val="24"/>
        </w:rPr>
        <w:t xml:space="preserve"> diseñados para satisfacer las demandas de las aplicaciones de ramas medianas de hoy y de evolucionar a los servicios basados ​​en la nube. Entregan aplicaciones virtualizadas y colaboración altamente segura a través de la más amplia gama de conectividad WAN de alto rendimiento que ofrece servicios simultáneos de hasta 75 Mbps.</w:t>
      </w:r>
    </w:p>
    <w:p w:rsidR="00A37C4A" w:rsidRPr="00147403" w:rsidRDefault="00540371" w:rsidP="00147403">
      <w:pPr>
        <w:rPr>
          <w:rFonts w:ascii="Times New Roman" w:hAnsi="Times New Roman" w:cs="Times New Roman"/>
          <w:b/>
          <w:sz w:val="24"/>
          <w:szCs w:val="24"/>
        </w:rPr>
      </w:pPr>
      <w:r>
        <w:rPr>
          <w:rFonts w:ascii="Times New Roman" w:hAnsi="Times New Roman" w:cs="Times New Roman"/>
          <w:b/>
          <w:sz w:val="24"/>
          <w:szCs w:val="24"/>
        </w:rPr>
        <w:br w:type="page"/>
      </w:r>
      <w:bookmarkStart w:id="9" w:name="_Toc410894680"/>
      <w:r w:rsidR="006D2136" w:rsidRPr="00147403">
        <w:rPr>
          <w:rFonts w:ascii="Times New Roman" w:hAnsi="Times New Roman" w:cs="Times New Roman"/>
          <w:b/>
          <w:sz w:val="24"/>
          <w:szCs w:val="24"/>
        </w:rPr>
        <w:lastRenderedPageBreak/>
        <w:t>Características y funciones:</w:t>
      </w:r>
      <w:bookmarkEnd w:id="9"/>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Servicios de aplicaciones</w:t>
      </w:r>
      <w:r w:rsidRPr="006D2136">
        <w:rPr>
          <w:rFonts w:ascii="Times New Roman" w:hAnsi="Times New Roman" w:cs="Times New Roman"/>
          <w:sz w:val="24"/>
          <w:szCs w:val="24"/>
        </w:rPr>
        <w:t xml:space="preserve"> ágiles, incluyendo la capacidad de alojar Cisco o múltiples aplicaciones de terceros en los módulos de servidor UCS-E Series para aplicaciones de misión crítica en la sucursal, junto con los servicios de garantía de la entrega de aplicaciones para apoyar la visibilidad granular de las aplicaciones y el control (AVC) que puede priorizar y optimizar todo tipo de datos, voz y aplicaciones de vídeo</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Conectividad WAN</w:t>
      </w:r>
      <w:r w:rsidRPr="006D2136">
        <w:rPr>
          <w:rFonts w:ascii="Times New Roman" w:hAnsi="Times New Roman" w:cs="Times New Roman"/>
          <w:sz w:val="24"/>
          <w:szCs w:val="24"/>
        </w:rPr>
        <w:t xml:space="preserve"> a través de opciones más amplias de la industria, incluyendo T1 / E1, T3 / E3, 4G / LTE, xDSL, cobre y fibra Gigabit Ethernet</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Optimización WAN</w:t>
      </w:r>
      <w:r w:rsidRPr="006D2136">
        <w:rPr>
          <w:rFonts w:ascii="Times New Roman" w:hAnsi="Times New Roman" w:cs="Times New Roman"/>
          <w:sz w:val="24"/>
          <w:szCs w:val="24"/>
        </w:rPr>
        <w:t xml:space="preserve"> con el apoyo para el router integrado, optimización WAN y aceleración de aplicaciones bajo demanda a través de módulos de servicio</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Altamente Integrado</w:t>
      </w:r>
      <w:r w:rsidRPr="006D2136">
        <w:rPr>
          <w:rFonts w:ascii="Times New Roman" w:hAnsi="Times New Roman" w:cs="Times New Roman"/>
          <w:sz w:val="24"/>
          <w:szCs w:val="24"/>
        </w:rPr>
        <w:t xml:space="preserve"> de Seguridad con un conjunto completo de VPN tecnología con IPSec y SSL VPN mejorados por la aceleración de cifrado y amenaza el apoyo de defensa a bordo a través del sistema de firewall y prevención de intrusiones (IPS) opciones e incluye además soporte para cifrado de última generación y la seguridad basada en la nube.</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Comunicaciones</w:t>
      </w:r>
      <w:r w:rsidRPr="006D2136">
        <w:rPr>
          <w:rFonts w:ascii="Times New Roman" w:hAnsi="Times New Roman" w:cs="Times New Roman"/>
          <w:sz w:val="24"/>
          <w:szCs w:val="24"/>
        </w:rPr>
        <w:t xml:space="preserve"> Unificadas que apoyan los servicios de procesamiento de correo de voz y llamadas y ofrecen un análogo de alta calidad y digital de voz y experiencia de video a través de procesadores de a bordo integrados digitales de señal (DSP) y tarjetas de voz analógicas que soportan la gestión de llamadas altamente resistente que puede superar las interrupciones del servicio WAN</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Medianet</w:t>
      </w:r>
      <w:r w:rsidRPr="006D2136">
        <w:rPr>
          <w:rFonts w:ascii="Times New Roman" w:hAnsi="Times New Roman" w:cs="Times New Roman"/>
          <w:sz w:val="24"/>
          <w:szCs w:val="24"/>
        </w:rPr>
        <w:t xml:space="preserve"> servicios que ofrecen una experiencia más visual, social y personal a través de soluciones de redes de vídeo para usuarios de sucursales y permiten el control de los servicios de medios a través de AVC.</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i/>
          <w:sz w:val="24"/>
          <w:szCs w:val="24"/>
        </w:rPr>
        <w:t>Alto rendimiento</w:t>
      </w:r>
      <w:r w:rsidRPr="006D2136">
        <w:rPr>
          <w:rFonts w:ascii="Times New Roman" w:hAnsi="Times New Roman" w:cs="Times New Roman"/>
          <w:sz w:val="24"/>
          <w:szCs w:val="24"/>
        </w:rPr>
        <w:t xml:space="preserve"> con procesadores potentes y energéticamente eficientes multinúcleo, una tela de varios gigabits, y módulos de servicios de alto rendimiento que se pueden ejecutar múltiples servicios simultáneos ofrecidos de una manera escalable a grandes rendimientos.</w:t>
      </w:r>
    </w:p>
    <w:p w:rsidR="006D2136" w:rsidRPr="00147403" w:rsidRDefault="006D2136" w:rsidP="00540371">
      <w:pPr>
        <w:pStyle w:val="Ttulo1"/>
        <w:rPr>
          <w:rFonts w:ascii="Times New Roman" w:hAnsi="Times New Roman" w:cs="Times New Roman"/>
          <w:b/>
          <w:color w:val="auto"/>
          <w:sz w:val="24"/>
          <w:szCs w:val="24"/>
        </w:rPr>
      </w:pPr>
      <w:bookmarkStart w:id="10" w:name="_Toc410894681"/>
      <w:r w:rsidRPr="00147403">
        <w:rPr>
          <w:rFonts w:ascii="Times New Roman" w:hAnsi="Times New Roman" w:cs="Times New Roman"/>
          <w:b/>
          <w:color w:val="auto"/>
          <w:sz w:val="24"/>
          <w:szCs w:val="24"/>
        </w:rPr>
        <w:t>Especificaciones</w:t>
      </w:r>
      <w:bookmarkEnd w:id="10"/>
    </w:p>
    <w:p w:rsidR="006D2136" w:rsidRPr="006D2136" w:rsidRDefault="006D2136" w:rsidP="006D2136">
      <w:pPr>
        <w:spacing w:line="360" w:lineRule="auto"/>
        <w:jc w:val="both"/>
        <w:rPr>
          <w:rFonts w:ascii="Times New Roman" w:hAnsi="Times New Roman" w:cs="Times New Roman"/>
          <w:b/>
          <w:sz w:val="24"/>
          <w:szCs w:val="24"/>
        </w:rPr>
      </w:pPr>
      <w:r w:rsidRPr="006D2136">
        <w:rPr>
          <w:rFonts w:ascii="Times New Roman" w:hAnsi="Times New Roman" w:cs="Times New Roman"/>
          <w:b/>
          <w:sz w:val="24"/>
          <w:szCs w:val="24"/>
        </w:rPr>
        <w:t>Los Cisco 2900 Series Integrated Services Routers incluyen:</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2 RU y 1 unidades RU con hasta 3 puertos GE y hasta 1 puerto SFP</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lastRenderedPageBreak/>
        <w:t>Módulo UCS-E servicio que puede apoyar de Cisco y de terceros aplicaciones, VMWare ESXi, y MS hipervisor</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Hasta 2 módulos de servicio, 1 módulo de servicio integrado (ISM) para albergar los servicios de aplicaciones</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Hasta 50 puertos de switch LAN, 4 tarjetas de interfaz WAN de alta velocidad (EHWIC) ranuras mejoradas</w:t>
      </w:r>
    </w:p>
    <w:p w:rsidR="006D2136" w:rsidRPr="00147403" w:rsidRDefault="006D2136" w:rsidP="00540371">
      <w:pPr>
        <w:pStyle w:val="Ttulo1"/>
        <w:rPr>
          <w:rFonts w:ascii="Times New Roman" w:hAnsi="Times New Roman" w:cs="Times New Roman"/>
          <w:b/>
          <w:color w:val="auto"/>
          <w:sz w:val="24"/>
          <w:szCs w:val="24"/>
        </w:rPr>
      </w:pPr>
      <w:bookmarkStart w:id="11" w:name="_Toc410894682"/>
      <w:r w:rsidRPr="00147403">
        <w:rPr>
          <w:rFonts w:ascii="Times New Roman" w:hAnsi="Times New Roman" w:cs="Times New Roman"/>
          <w:b/>
          <w:color w:val="auto"/>
          <w:sz w:val="24"/>
          <w:szCs w:val="24"/>
        </w:rPr>
        <w:t>Seguridad</w:t>
      </w:r>
      <w:bookmarkEnd w:id="11"/>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Embedded VPN cifrado con aceleración por hardware, y Cisco Cloud Security Web</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Control de amenazas integrado mediante Cisco IOS Firewall y Cisco IOS IPS</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Comunicaciones Unificadas</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2 o 3 de procesador (DSP) ranuras de señales digitales a bordo optimizadas para voz y video</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Cisco Unified capacidades elemento de frontera para un máximo de 2.100 sesiones</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Soporte para Cisco Unified Communications Manager Express, Cisco Unified Survivable remoto Site Telephony, y Cisco Unified mejorada con funciones de supervivencia a distancia del sitio de telefonía (E-SRST)</w:t>
      </w:r>
    </w:p>
    <w:p w:rsidR="00A37C4A" w:rsidRPr="00147403" w:rsidRDefault="00A37C4A" w:rsidP="00540371">
      <w:pPr>
        <w:pStyle w:val="Ttulo1"/>
        <w:rPr>
          <w:rFonts w:ascii="Times New Roman" w:hAnsi="Times New Roman" w:cs="Times New Roman"/>
          <w:b/>
          <w:color w:val="auto"/>
          <w:sz w:val="24"/>
          <w:szCs w:val="24"/>
        </w:rPr>
      </w:pPr>
      <w:bookmarkStart w:id="12" w:name="_Toc410894683"/>
      <w:r w:rsidRPr="00147403">
        <w:rPr>
          <w:rFonts w:ascii="Times New Roman" w:hAnsi="Times New Roman" w:cs="Times New Roman"/>
          <w:b/>
          <w:color w:val="auto"/>
          <w:sz w:val="24"/>
          <w:szCs w:val="24"/>
        </w:rPr>
        <w:t>Routers de servicios integrados de la serie 1900</w:t>
      </w:r>
      <w:bookmarkEnd w:id="12"/>
    </w:p>
    <w:p w:rsidR="00A37C4A" w:rsidRP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t>Una solución de nivel básico sumamente segura y económica para implementaciones WAN</w:t>
      </w:r>
    </w:p>
    <w:p w:rsidR="00A37C4A" w:rsidRP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t>Ideal para oficinas pequeñas que requieren flexibilidad modular</w:t>
      </w:r>
    </w:p>
    <w:p w:rsidR="00A37C4A" w:rsidRP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t>Rendimiento a velocidad de circuito de hasta 25 Mbps con servicios simultáneos</w:t>
      </w:r>
    </w:p>
    <w:p w:rsid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t>Formato de escritorio</w:t>
      </w:r>
    </w:p>
    <w:p w:rsidR="00A37C4A" w:rsidRDefault="00A37C4A" w:rsidP="00A37C4A">
      <w:pPr>
        <w:jc w:val="both"/>
        <w:rPr>
          <w:rFonts w:ascii="Times New Roman" w:hAnsi="Times New Roman" w:cs="Times New Roman"/>
          <w:sz w:val="24"/>
          <w:szCs w:val="24"/>
        </w:rPr>
      </w:pPr>
    </w:p>
    <w:p w:rsidR="00A37C4A" w:rsidRPr="00A37C4A" w:rsidRDefault="00A37C4A" w:rsidP="00A37C4A">
      <w:pPr>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543425" cy="1685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jpg"/>
                    <pic:cNvPicPr/>
                  </pic:nvPicPr>
                  <pic:blipFill rotWithShape="1">
                    <a:blip r:embed="rId18">
                      <a:extLst>
                        <a:ext uri="{28A0092B-C50C-407E-A947-70E740481C1C}">
                          <a14:useLocalDpi xmlns:a14="http://schemas.microsoft.com/office/drawing/2010/main" val="0"/>
                        </a:ext>
                      </a:extLst>
                    </a:blip>
                    <a:srcRect t="21782" r="1263" b="20792"/>
                    <a:stretch/>
                  </pic:blipFill>
                  <pic:spPr bwMode="auto">
                    <a:xfrm>
                      <a:off x="0" y="0"/>
                      <a:ext cx="4543425" cy="1685925"/>
                    </a:xfrm>
                    <a:prstGeom prst="rect">
                      <a:avLst/>
                    </a:prstGeom>
                    <a:ln>
                      <a:noFill/>
                    </a:ln>
                    <a:extLst>
                      <a:ext uri="{53640926-AAD7-44D8-BBD7-CCE9431645EC}">
                        <a14:shadowObscured xmlns:a14="http://schemas.microsoft.com/office/drawing/2010/main"/>
                      </a:ext>
                    </a:extLst>
                  </pic:spPr>
                </pic:pic>
              </a:graphicData>
            </a:graphic>
          </wp:inline>
        </w:drawing>
      </w:r>
    </w:p>
    <w:p w:rsidR="00A37C4A" w:rsidRDefault="00A37C4A" w:rsidP="00A37C4A">
      <w:pPr>
        <w:jc w:val="both"/>
        <w:rPr>
          <w:rFonts w:ascii="Times New Roman" w:hAnsi="Times New Roman" w:cs="Times New Roman"/>
          <w:sz w:val="24"/>
          <w:szCs w:val="24"/>
        </w:rPr>
      </w:pPr>
      <w:r w:rsidRPr="00A37C4A">
        <w:rPr>
          <w:rFonts w:ascii="Times New Roman" w:hAnsi="Times New Roman" w:cs="Times New Roman"/>
          <w:sz w:val="24"/>
          <w:szCs w:val="24"/>
        </w:rPr>
        <w:lastRenderedPageBreak/>
        <w:t>Figura 3. Routers de serv</w:t>
      </w:r>
      <w:r w:rsidR="00E46486">
        <w:rPr>
          <w:rFonts w:ascii="Times New Roman" w:hAnsi="Times New Roman" w:cs="Times New Roman"/>
          <w:sz w:val="24"/>
          <w:szCs w:val="24"/>
        </w:rPr>
        <w:t>icios integrados de la serie 1921</w:t>
      </w:r>
      <w:r>
        <w:rPr>
          <w:rFonts w:ascii="Times New Roman" w:hAnsi="Times New Roman" w:cs="Times New Roman"/>
          <w:sz w:val="24"/>
          <w:szCs w:val="24"/>
        </w:rPr>
        <w:t>.</w:t>
      </w:r>
    </w:p>
    <w:p w:rsidR="00E46486" w:rsidRDefault="00E46486" w:rsidP="00A37C4A">
      <w:pPr>
        <w:jc w:val="both"/>
        <w:rPr>
          <w:rFonts w:ascii="Times New Roman" w:hAnsi="Times New Roman" w:cs="Times New Roman"/>
          <w:sz w:val="24"/>
          <w:szCs w:val="24"/>
        </w:rPr>
      </w:pP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El Cisco 1921 Integrated Services Router (ISR) proporciona datos de alta seguridad, movilidad y servicios de aplicación.</w:t>
      </w:r>
    </w:p>
    <w:p w:rsidR="00E46486" w:rsidRPr="00147403" w:rsidRDefault="00E46486" w:rsidP="00540371">
      <w:pPr>
        <w:pStyle w:val="Ttulo1"/>
        <w:rPr>
          <w:rFonts w:ascii="Times New Roman" w:hAnsi="Times New Roman" w:cs="Times New Roman"/>
          <w:b/>
          <w:color w:val="auto"/>
          <w:sz w:val="24"/>
          <w:szCs w:val="24"/>
        </w:rPr>
      </w:pPr>
      <w:bookmarkStart w:id="13" w:name="_Toc410894684"/>
      <w:r w:rsidRPr="00147403">
        <w:rPr>
          <w:rFonts w:ascii="Times New Roman" w:hAnsi="Times New Roman" w:cs="Times New Roman"/>
          <w:b/>
          <w:color w:val="auto"/>
          <w:sz w:val="24"/>
          <w:szCs w:val="24"/>
        </w:rPr>
        <w:t>Características principales, incluyen:</w:t>
      </w:r>
      <w:bookmarkEnd w:id="13"/>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2 puertos Ethernet 10/100/1000 integrados</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2 mejorada tarjeta de interfaz WAN de alta velocidad (EHWIC) ranuras que pueden alojar 2 individuales ancho o 1 módulo de ancho doble EHWIC</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Distribución de energía totalmente integrado con los módulos de soporte 802.3af Power over Ethernet (PoE) y Cisco Enhanced PoE</w:t>
      </w:r>
    </w:p>
    <w:p w:rsidR="00E46486" w:rsidRPr="00147403" w:rsidRDefault="00E46486" w:rsidP="00540371">
      <w:pPr>
        <w:pStyle w:val="Ttulo1"/>
        <w:rPr>
          <w:rFonts w:ascii="Times New Roman" w:hAnsi="Times New Roman" w:cs="Times New Roman"/>
          <w:b/>
          <w:color w:val="auto"/>
          <w:sz w:val="24"/>
          <w:szCs w:val="24"/>
        </w:rPr>
      </w:pPr>
      <w:bookmarkStart w:id="14" w:name="_Toc410894685"/>
      <w:r w:rsidRPr="00147403">
        <w:rPr>
          <w:rFonts w:ascii="Times New Roman" w:hAnsi="Times New Roman" w:cs="Times New Roman"/>
          <w:b/>
          <w:color w:val="auto"/>
          <w:sz w:val="24"/>
          <w:szCs w:val="24"/>
        </w:rPr>
        <w:t>Seguridad</w:t>
      </w:r>
      <w:bookmarkEnd w:id="14"/>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Encriptación VPN acelerado por hardware incorporado</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Comunicaciones de colaboración de gran seguridad en Grupo cifrado Transporte VPN, Dynamic Multipoint VPN, o Enhanced Easy VPN</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Control de amenazas integrado mediante Cisco IOS Firewall, Servidor de seguridad basado en la Zona del IOS de Cisco, Cisco IOS IPS y Cisco IOS Content Filtering</w:t>
      </w:r>
    </w:p>
    <w:p w:rsidR="00E46486" w:rsidRPr="00147403" w:rsidRDefault="00E46486" w:rsidP="00147403">
      <w:pPr>
        <w:spacing w:line="360" w:lineRule="auto"/>
        <w:jc w:val="both"/>
        <w:rPr>
          <w:rFonts w:ascii="Times New Roman" w:hAnsi="Times New Roman" w:cs="Times New Roman"/>
          <w:b/>
          <w:sz w:val="24"/>
          <w:szCs w:val="24"/>
        </w:rPr>
      </w:pPr>
      <w:r w:rsidRPr="00E46486">
        <w:rPr>
          <w:rFonts w:ascii="Times New Roman" w:hAnsi="Times New Roman" w:cs="Times New Roman"/>
          <w:sz w:val="24"/>
          <w:szCs w:val="24"/>
        </w:rPr>
        <w:t>Gestión de la identidad con la autenticación, autorización y contabilidad (AAA), y la infraestructura de clave pública</w:t>
      </w:r>
    </w:p>
    <w:p w:rsidR="00E46486" w:rsidRPr="00147403" w:rsidRDefault="00E46486" w:rsidP="00540371">
      <w:pPr>
        <w:pStyle w:val="Ttulo1"/>
        <w:rPr>
          <w:rFonts w:ascii="Times New Roman" w:hAnsi="Times New Roman" w:cs="Times New Roman"/>
          <w:b/>
          <w:color w:val="auto"/>
          <w:sz w:val="24"/>
          <w:szCs w:val="24"/>
        </w:rPr>
      </w:pPr>
      <w:bookmarkStart w:id="15" w:name="_Toc410894686"/>
      <w:r w:rsidRPr="00147403">
        <w:rPr>
          <w:rFonts w:ascii="Times New Roman" w:hAnsi="Times New Roman" w:cs="Times New Roman"/>
          <w:b/>
          <w:color w:val="auto"/>
          <w:sz w:val="24"/>
          <w:szCs w:val="24"/>
        </w:rPr>
        <w:t>Routers de servicios integrados de la serie 800</w:t>
      </w:r>
      <w:bookmarkEnd w:id="15"/>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Proporciona conectividad de WAN segura con un formato de escritorio</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Ideal para pequeñas oficinas y trabajadores a distancia</w:t>
      </w:r>
    </w:p>
    <w:p w:rsidR="00E46486" w:rsidRP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Rendimiento a velocidad de cable con servicios de datos seguros</w:t>
      </w:r>
    </w:p>
    <w:p w:rsidR="00E46486" w:rsidRDefault="00E46486" w:rsidP="00E46486">
      <w:pPr>
        <w:spacing w:line="360" w:lineRule="auto"/>
        <w:jc w:val="both"/>
        <w:rPr>
          <w:rFonts w:ascii="Times New Roman" w:hAnsi="Times New Roman" w:cs="Times New Roman"/>
          <w:sz w:val="24"/>
          <w:szCs w:val="24"/>
        </w:rPr>
      </w:pPr>
      <w:r w:rsidRPr="00E46486">
        <w:rPr>
          <w:rFonts w:ascii="Times New Roman" w:hAnsi="Times New Roman" w:cs="Times New Roman"/>
          <w:sz w:val="24"/>
          <w:szCs w:val="24"/>
        </w:rPr>
        <w:t>Punto de acceso 802.11n seleccionable en fábrica y opciones para redes WAN de tercera generación (3G WAN)</w:t>
      </w:r>
    </w:p>
    <w:p w:rsidR="006D2136" w:rsidRDefault="006D2136" w:rsidP="00E4648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4972050" cy="2190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od_large_photo09186a008002d3ed.jpg"/>
                    <pic:cNvPicPr/>
                  </pic:nvPicPr>
                  <pic:blipFill rotWithShape="1">
                    <a:blip r:embed="rId19">
                      <a:extLst>
                        <a:ext uri="{28A0092B-C50C-407E-A947-70E740481C1C}">
                          <a14:useLocalDpi xmlns:a14="http://schemas.microsoft.com/office/drawing/2010/main" val="0"/>
                        </a:ext>
                      </a:extLst>
                    </a:blip>
                    <a:srcRect t="25136" r="7926" b="24151"/>
                    <a:stretch/>
                  </pic:blipFill>
                  <pic:spPr bwMode="auto">
                    <a:xfrm>
                      <a:off x="0" y="0"/>
                      <a:ext cx="4972050" cy="2190750"/>
                    </a:xfrm>
                    <a:prstGeom prst="rect">
                      <a:avLst/>
                    </a:prstGeom>
                    <a:ln>
                      <a:noFill/>
                    </a:ln>
                    <a:extLst>
                      <a:ext uri="{53640926-AAD7-44D8-BBD7-CCE9431645EC}">
                        <a14:shadowObscured xmlns:a14="http://schemas.microsoft.com/office/drawing/2010/main"/>
                      </a:ext>
                    </a:extLst>
                  </pic:spPr>
                </pic:pic>
              </a:graphicData>
            </a:graphic>
          </wp:inline>
        </w:drawing>
      </w:r>
    </w:p>
    <w:p w:rsidR="006D2136" w:rsidRDefault="006D2136" w:rsidP="00E46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4. </w:t>
      </w:r>
      <w:r w:rsidRPr="006D2136">
        <w:rPr>
          <w:rFonts w:ascii="Times New Roman" w:hAnsi="Times New Roman" w:cs="Times New Roman"/>
          <w:sz w:val="24"/>
          <w:szCs w:val="24"/>
        </w:rPr>
        <w:t>Routers de servicios integrados de la serie 800.</w:t>
      </w:r>
    </w:p>
    <w:p w:rsidR="006D2136" w:rsidRPr="006D2136" w:rsidRDefault="006D2136" w:rsidP="00E46486">
      <w:pPr>
        <w:spacing w:line="360" w:lineRule="auto"/>
        <w:jc w:val="both"/>
        <w:rPr>
          <w:rFonts w:ascii="Times New Roman" w:hAnsi="Times New Roman" w:cs="Times New Roman"/>
          <w:sz w:val="24"/>
          <w:szCs w:val="24"/>
        </w:rPr>
      </w:pPr>
    </w:p>
    <w:p w:rsid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 xml:space="preserve">Estos </w:t>
      </w:r>
      <w:proofErr w:type="spellStart"/>
      <w:r w:rsidRPr="006D2136">
        <w:rPr>
          <w:rFonts w:ascii="Times New Roman" w:hAnsi="Times New Roman" w:cs="Times New Roman"/>
          <w:sz w:val="24"/>
          <w:szCs w:val="24"/>
        </w:rPr>
        <w:t>routers</w:t>
      </w:r>
      <w:proofErr w:type="spellEnd"/>
      <w:r w:rsidRPr="006D2136">
        <w:rPr>
          <w:rFonts w:ascii="Times New Roman" w:hAnsi="Times New Roman" w:cs="Times New Roman"/>
          <w:sz w:val="24"/>
          <w:szCs w:val="24"/>
        </w:rPr>
        <w:t xml:space="preserve"> de servicios integrados (ISR) ofrecer un rendimiento líder en la industria y los servicios avanzados de IP sobre toda WAN tecnologías, incluyendo XDSL, Gigabit Ethernet, 3G y 4G, y fibra.</w:t>
      </w:r>
    </w:p>
    <w:p w:rsidR="00A37C4A" w:rsidRDefault="00A37C4A" w:rsidP="00A37C4A">
      <w:pPr>
        <w:jc w:val="both"/>
        <w:rPr>
          <w:rFonts w:ascii="Times New Roman" w:hAnsi="Times New Roman" w:cs="Times New Roman"/>
          <w:sz w:val="24"/>
          <w:szCs w:val="24"/>
        </w:rPr>
      </w:pPr>
    </w:p>
    <w:p w:rsidR="006D2136" w:rsidRPr="00147403" w:rsidRDefault="006D2136" w:rsidP="00540371">
      <w:pPr>
        <w:pStyle w:val="Ttulo1"/>
        <w:rPr>
          <w:rFonts w:ascii="Times New Roman" w:hAnsi="Times New Roman" w:cs="Times New Roman"/>
          <w:b/>
          <w:color w:val="auto"/>
          <w:sz w:val="24"/>
          <w:szCs w:val="24"/>
        </w:rPr>
      </w:pPr>
      <w:bookmarkStart w:id="16" w:name="_Toc410894687"/>
      <w:r w:rsidRPr="00147403">
        <w:rPr>
          <w:rFonts w:ascii="Times New Roman" w:hAnsi="Times New Roman" w:cs="Times New Roman"/>
          <w:b/>
          <w:color w:val="auto"/>
          <w:sz w:val="24"/>
          <w:szCs w:val="24"/>
        </w:rPr>
        <w:t>Características y funciones:</w:t>
      </w:r>
      <w:bookmarkEnd w:id="16"/>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t>Penetrante Conectividad WAN</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Cisco 800 Series ISR Conectar las ramificaciones de la empresa o pequeñas empresas en una amplia gama de tecnologías de acceso WAN, incluyendo Ethernet, xDSL y fibra. Facilitan la gestión de políticas de TI consistente a tr</w:t>
      </w:r>
      <w:r>
        <w:rPr>
          <w:rFonts w:ascii="Times New Roman" w:hAnsi="Times New Roman" w:cs="Times New Roman"/>
          <w:sz w:val="24"/>
          <w:szCs w:val="24"/>
        </w:rPr>
        <w:t>avés de todos los dispositivos.</w:t>
      </w:r>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t>Fijo Configuración embargo Flexible</w:t>
      </w:r>
    </w:p>
    <w:p w:rsidR="006D2136" w:rsidRP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Cisco 800 Series ISR están disponibles en una amplia variedad de niveles de rendimiento, precio y características. La serie ISR 800 puede satis</w:t>
      </w:r>
      <w:r>
        <w:rPr>
          <w:rFonts w:ascii="Times New Roman" w:hAnsi="Times New Roman" w:cs="Times New Roman"/>
          <w:sz w:val="24"/>
          <w:szCs w:val="24"/>
        </w:rPr>
        <w:t>facer casi cualquier necesidad.</w:t>
      </w:r>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t>Single-Box Voz y Solución de Datos</w:t>
      </w:r>
    </w:p>
    <w:p w:rsid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Soluciones de Cisco 800 Series ISR son ideales para pequeñas sucursales que necesitan conectividad de voz entregada por los proveedo</w:t>
      </w:r>
      <w:r>
        <w:rPr>
          <w:rFonts w:ascii="Times New Roman" w:hAnsi="Times New Roman" w:cs="Times New Roman"/>
          <w:sz w:val="24"/>
          <w:szCs w:val="24"/>
        </w:rPr>
        <w:t>res de servicios administrados.</w:t>
      </w:r>
    </w:p>
    <w:p w:rsidR="00147403" w:rsidRDefault="00147403">
      <w:pPr>
        <w:rPr>
          <w:rFonts w:ascii="Times New Roman" w:hAnsi="Times New Roman" w:cs="Times New Roman"/>
          <w:i/>
          <w:sz w:val="24"/>
          <w:szCs w:val="24"/>
        </w:rPr>
      </w:pPr>
      <w:r>
        <w:rPr>
          <w:rFonts w:ascii="Times New Roman" w:hAnsi="Times New Roman" w:cs="Times New Roman"/>
          <w:i/>
          <w:sz w:val="24"/>
          <w:szCs w:val="24"/>
        </w:rPr>
        <w:br w:type="page"/>
      </w:r>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lastRenderedPageBreak/>
        <w:t>Tranquilo, sin ventilador</w:t>
      </w:r>
    </w:p>
    <w:p w:rsid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Los nuevos ISR Cisco de la serie 800 son sin ventilador, proporcionando un cómodo entorno tranquilo, de trabajo en las pequeñas oficinas donde n</w:t>
      </w:r>
      <w:r>
        <w:rPr>
          <w:rFonts w:ascii="Times New Roman" w:hAnsi="Times New Roman" w:cs="Times New Roman"/>
          <w:sz w:val="24"/>
          <w:szCs w:val="24"/>
        </w:rPr>
        <w:t>ormalmente se despliegan.</w:t>
      </w:r>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t>Compacto o Hardened Factor de forma</w:t>
      </w:r>
    </w:p>
    <w:p w:rsidR="006D2136" w:rsidRPr="006D2136" w:rsidRDefault="006D2136" w:rsidP="006D2136">
      <w:p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Estos routers están disponibles en dos formatos:</w:t>
      </w:r>
    </w:p>
    <w:p w:rsidR="006D2136" w:rsidRPr="006D2136" w:rsidRDefault="006D2136" w:rsidP="006D2136">
      <w:pPr>
        <w:pStyle w:val="Prrafodelista"/>
        <w:numPr>
          <w:ilvl w:val="0"/>
          <w:numId w:val="3"/>
        </w:num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Escritorio compacto</w:t>
      </w:r>
    </w:p>
    <w:p w:rsidR="006D2136" w:rsidRPr="006D2136" w:rsidRDefault="006D2136" w:rsidP="006D2136">
      <w:pPr>
        <w:pStyle w:val="Prrafodelista"/>
        <w:numPr>
          <w:ilvl w:val="0"/>
          <w:numId w:val="3"/>
        </w:numPr>
        <w:spacing w:line="360" w:lineRule="auto"/>
        <w:jc w:val="both"/>
        <w:rPr>
          <w:rFonts w:ascii="Times New Roman" w:hAnsi="Times New Roman" w:cs="Times New Roman"/>
          <w:sz w:val="24"/>
          <w:szCs w:val="24"/>
        </w:rPr>
      </w:pPr>
      <w:r w:rsidRPr="006D2136">
        <w:rPr>
          <w:rFonts w:ascii="Times New Roman" w:hAnsi="Times New Roman" w:cs="Times New Roman"/>
          <w:sz w:val="24"/>
          <w:szCs w:val="24"/>
        </w:rPr>
        <w:t>Endurecido y duradero para hacer frente a los lugares de despliegue más extremas</w:t>
      </w:r>
    </w:p>
    <w:p w:rsidR="006D2136" w:rsidRPr="006D2136" w:rsidRDefault="006D2136" w:rsidP="006D2136">
      <w:pPr>
        <w:spacing w:line="360" w:lineRule="auto"/>
        <w:jc w:val="both"/>
        <w:rPr>
          <w:rFonts w:ascii="Times New Roman" w:hAnsi="Times New Roman" w:cs="Times New Roman"/>
          <w:i/>
          <w:sz w:val="24"/>
          <w:szCs w:val="24"/>
        </w:rPr>
      </w:pPr>
      <w:r w:rsidRPr="006D2136">
        <w:rPr>
          <w:rFonts w:ascii="Times New Roman" w:hAnsi="Times New Roman" w:cs="Times New Roman"/>
          <w:i/>
          <w:sz w:val="24"/>
          <w:szCs w:val="24"/>
        </w:rPr>
        <w:t>Software estándar de la industria Cisco IOS</w:t>
      </w:r>
    </w:p>
    <w:p w:rsidR="006D2136" w:rsidRDefault="006D2136" w:rsidP="00147403">
      <w:pPr>
        <w:spacing w:line="360" w:lineRule="auto"/>
        <w:ind w:firstLine="708"/>
        <w:jc w:val="both"/>
        <w:rPr>
          <w:rFonts w:ascii="Times New Roman" w:hAnsi="Times New Roman" w:cs="Times New Roman"/>
          <w:sz w:val="24"/>
          <w:szCs w:val="24"/>
        </w:rPr>
      </w:pPr>
      <w:r w:rsidRPr="006D2136">
        <w:rPr>
          <w:rFonts w:ascii="Times New Roman" w:hAnsi="Times New Roman" w:cs="Times New Roman"/>
          <w:sz w:val="24"/>
          <w:szCs w:val="24"/>
        </w:rPr>
        <w:t>Todos los ISR Cisco de la serie 800 se ejecutan software de enrutamiento de Cisco IOS, que es un estándar de la industria. Esta característica proporciona consistencia en la configuración, y la política y la gestión de dispositivos a través de la cartera de Cisco ISR.</w:t>
      </w:r>
    </w:p>
    <w:p w:rsidR="006D2136" w:rsidRPr="00147403" w:rsidRDefault="006D2136" w:rsidP="00540371">
      <w:pPr>
        <w:pStyle w:val="Ttulo1"/>
        <w:rPr>
          <w:rFonts w:ascii="Times New Roman" w:hAnsi="Times New Roman" w:cs="Times New Roman"/>
          <w:b/>
          <w:color w:val="auto"/>
          <w:sz w:val="24"/>
          <w:szCs w:val="24"/>
        </w:rPr>
      </w:pPr>
      <w:bookmarkStart w:id="17" w:name="_Toc410894688"/>
      <w:r w:rsidRPr="00147403">
        <w:rPr>
          <w:rFonts w:ascii="Times New Roman" w:hAnsi="Times New Roman" w:cs="Times New Roman"/>
          <w:b/>
          <w:color w:val="auto"/>
          <w:sz w:val="24"/>
          <w:szCs w:val="24"/>
        </w:rPr>
        <w:t>Especificaciones</w:t>
      </w:r>
      <w:bookmarkEnd w:id="17"/>
    </w:p>
    <w:tbl>
      <w:tblPr>
        <w:tblW w:w="8500" w:type="dxa"/>
        <w:tblCellMar>
          <w:top w:w="15" w:type="dxa"/>
          <w:left w:w="15" w:type="dxa"/>
          <w:bottom w:w="15" w:type="dxa"/>
          <w:right w:w="15" w:type="dxa"/>
        </w:tblCellMar>
        <w:tblLook w:val="04A0" w:firstRow="1" w:lastRow="0" w:firstColumn="1" w:lastColumn="0" w:noHBand="0" w:noVBand="1"/>
        <w:tblDescription w:val="Specifications at a Glance"/>
      </w:tblPr>
      <w:tblGrid>
        <w:gridCol w:w="1345"/>
        <w:gridCol w:w="7155"/>
      </w:tblGrid>
      <w:tr w:rsidR="006D2136" w:rsidTr="0029198D">
        <w:tc>
          <w:tcPr>
            <w:tcW w:w="0" w:type="auto"/>
            <w:tcBorders>
              <w:top w:val="single" w:sz="4" w:space="0" w:color="auto"/>
              <w:left w:val="single" w:sz="4" w:space="0" w:color="auto"/>
              <w:bottom w:val="single" w:sz="4" w:space="0" w:color="auto"/>
              <w:right w:val="single" w:sz="4" w:space="0" w:color="auto"/>
            </w:tcBorders>
            <w:tcMar>
              <w:top w:w="75" w:type="dxa"/>
              <w:left w:w="0" w:type="dxa"/>
              <w:bottom w:w="75" w:type="dxa"/>
              <w:right w:w="150" w:type="dxa"/>
            </w:tcMar>
            <w:hideMark/>
          </w:tcPr>
          <w:p w:rsidR="006D2136" w:rsidRPr="002619F4" w:rsidRDefault="006D2136">
            <w:pPr>
              <w:rPr>
                <w:rFonts w:ascii="Times New Roman" w:hAnsi="Times New Roman" w:cs="Times New Roman"/>
                <w:b/>
                <w:bCs/>
                <w:color w:val="000000" w:themeColor="text1"/>
                <w:sz w:val="18"/>
                <w:szCs w:val="18"/>
              </w:rPr>
            </w:pPr>
            <w:r w:rsidRPr="002619F4">
              <w:rPr>
                <w:rFonts w:ascii="Times New Roman" w:hAnsi="Times New Roman" w:cs="Times New Roman"/>
                <w:b/>
                <w:bCs/>
                <w:color w:val="000000" w:themeColor="text1"/>
                <w:sz w:val="18"/>
                <w:szCs w:val="18"/>
              </w:rPr>
              <w:t>Serie 800M (</w:t>
            </w:r>
            <w:proofErr w:type="spellStart"/>
            <w:r w:rsidRPr="002619F4">
              <w:rPr>
                <w:rFonts w:ascii="Times New Roman" w:hAnsi="Times New Roman" w:cs="Times New Roman"/>
                <w:b/>
                <w:bCs/>
                <w:color w:val="000000" w:themeColor="text1"/>
                <w:sz w:val="18"/>
                <w:szCs w:val="18"/>
              </w:rPr>
              <w:t>Semi</w:t>
            </w:r>
            <w:proofErr w:type="spellEnd"/>
            <w:r w:rsidRPr="002619F4">
              <w:rPr>
                <w:rFonts w:ascii="Times New Roman" w:hAnsi="Times New Roman" w:cs="Times New Roman"/>
                <w:b/>
                <w:bCs/>
                <w:color w:val="000000" w:themeColor="text1"/>
                <w:sz w:val="18"/>
                <w:szCs w:val="18"/>
              </w:rPr>
              <w:t>-modular ISR)</w:t>
            </w:r>
          </w:p>
        </w:tc>
        <w:tc>
          <w:tcPr>
            <w:tcW w:w="7155" w:type="dxa"/>
            <w:tcBorders>
              <w:top w:val="single" w:sz="4" w:space="0" w:color="auto"/>
              <w:left w:val="single" w:sz="4" w:space="0" w:color="auto"/>
              <w:bottom w:val="single" w:sz="4" w:space="0" w:color="auto"/>
              <w:right w:val="single" w:sz="4" w:space="0" w:color="auto"/>
            </w:tcBorders>
            <w:tcMar>
              <w:top w:w="75" w:type="dxa"/>
              <w:left w:w="150" w:type="dxa"/>
              <w:bottom w:w="75" w:type="dxa"/>
              <w:right w:w="0" w:type="dxa"/>
            </w:tcMar>
            <w:hideMark/>
          </w:tcPr>
          <w:p w:rsidR="006D2136" w:rsidRPr="002619F4" w:rsidRDefault="006D2136" w:rsidP="006D2136">
            <w:pPr>
              <w:numPr>
                <w:ilvl w:val="0"/>
                <w:numId w:val="4"/>
              </w:numPr>
              <w:spacing w:after="75"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Ideal para lugares pequeños;</w:t>
            </w:r>
            <w:r w:rsidRPr="002619F4">
              <w:rPr>
                <w:rStyle w:val="apple-converted-space"/>
                <w:rFonts w:ascii="Times New Roman" w:hAnsi="Times New Roman" w:cs="Times New Roman"/>
                <w:color w:val="000000" w:themeColor="text1"/>
                <w:sz w:val="18"/>
                <w:szCs w:val="18"/>
              </w:rPr>
              <w:t> </w:t>
            </w:r>
            <w:r w:rsidRPr="002619F4">
              <w:rPr>
                <w:rFonts w:ascii="Times New Roman" w:hAnsi="Times New Roman" w:cs="Times New Roman"/>
                <w:color w:val="000000" w:themeColor="text1"/>
                <w:sz w:val="18"/>
                <w:szCs w:val="18"/>
              </w:rPr>
              <w:t>ofrece opciones flexibles de conectividad y simplifica las implementaciones WAN inalámbricas de gran escala</w:t>
            </w:r>
          </w:p>
          <w:p w:rsidR="006D2136" w:rsidRPr="002619F4" w:rsidRDefault="006D2136" w:rsidP="006D2136">
            <w:pPr>
              <w:numPr>
                <w:ilvl w:val="0"/>
                <w:numId w:val="4"/>
              </w:numPr>
              <w:spacing w:after="0"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Servicios de seguridad y de aplicaciones integradas;</w:t>
            </w:r>
            <w:r w:rsidRPr="002619F4">
              <w:rPr>
                <w:rStyle w:val="apple-converted-space"/>
                <w:rFonts w:ascii="Times New Roman" w:hAnsi="Times New Roman" w:cs="Times New Roman"/>
                <w:color w:val="000000" w:themeColor="text1"/>
                <w:sz w:val="18"/>
                <w:szCs w:val="18"/>
              </w:rPr>
              <w:t> </w:t>
            </w:r>
            <w:r w:rsidRPr="002619F4">
              <w:rPr>
                <w:rFonts w:ascii="Times New Roman" w:hAnsi="Times New Roman" w:cs="Times New Roman"/>
                <w:color w:val="000000" w:themeColor="text1"/>
                <w:sz w:val="18"/>
                <w:szCs w:val="18"/>
              </w:rPr>
              <w:t>ofrece la mejor relación precio / rendimiento en su clase</w:t>
            </w:r>
          </w:p>
        </w:tc>
      </w:tr>
      <w:tr w:rsidR="006D2136" w:rsidTr="0029198D">
        <w:tc>
          <w:tcPr>
            <w:tcW w:w="0" w:type="auto"/>
            <w:tcBorders>
              <w:top w:val="single" w:sz="4" w:space="0" w:color="auto"/>
              <w:left w:val="single" w:sz="4" w:space="0" w:color="auto"/>
              <w:bottom w:val="single" w:sz="4" w:space="0" w:color="auto"/>
              <w:right w:val="single" w:sz="4" w:space="0" w:color="auto"/>
            </w:tcBorders>
            <w:tcMar>
              <w:top w:w="75" w:type="dxa"/>
              <w:left w:w="0" w:type="dxa"/>
              <w:bottom w:w="75" w:type="dxa"/>
              <w:right w:w="150" w:type="dxa"/>
            </w:tcMar>
            <w:hideMark/>
          </w:tcPr>
          <w:p w:rsidR="006D2136" w:rsidRPr="002619F4" w:rsidRDefault="006D2136">
            <w:pPr>
              <w:spacing w:line="240" w:lineRule="auto"/>
              <w:rPr>
                <w:rFonts w:ascii="Times New Roman" w:hAnsi="Times New Roman" w:cs="Times New Roman"/>
                <w:b/>
                <w:bCs/>
                <w:color w:val="000000" w:themeColor="text1"/>
                <w:sz w:val="18"/>
                <w:szCs w:val="18"/>
              </w:rPr>
            </w:pPr>
            <w:r w:rsidRPr="002619F4">
              <w:rPr>
                <w:rFonts w:ascii="Times New Roman" w:hAnsi="Times New Roman" w:cs="Times New Roman"/>
                <w:b/>
                <w:bCs/>
                <w:color w:val="000000" w:themeColor="text1"/>
                <w:sz w:val="18"/>
                <w:szCs w:val="18"/>
              </w:rPr>
              <w:t>810 Series (más pequeño Cisco ISR Fijo)</w:t>
            </w:r>
          </w:p>
        </w:tc>
        <w:tc>
          <w:tcPr>
            <w:tcW w:w="7155" w:type="dxa"/>
            <w:tcBorders>
              <w:top w:val="single" w:sz="4" w:space="0" w:color="auto"/>
              <w:left w:val="single" w:sz="4" w:space="0" w:color="auto"/>
              <w:bottom w:val="single" w:sz="4" w:space="0" w:color="auto"/>
              <w:right w:val="single" w:sz="4" w:space="0" w:color="auto"/>
            </w:tcBorders>
            <w:tcMar>
              <w:top w:w="75" w:type="dxa"/>
              <w:left w:w="150" w:type="dxa"/>
              <w:bottom w:w="75" w:type="dxa"/>
              <w:right w:w="0" w:type="dxa"/>
            </w:tcMar>
            <w:hideMark/>
          </w:tcPr>
          <w:p w:rsidR="006D2136" w:rsidRPr="002619F4" w:rsidRDefault="006D2136" w:rsidP="006D2136">
            <w:pPr>
              <w:numPr>
                <w:ilvl w:val="0"/>
                <w:numId w:val="5"/>
              </w:numPr>
              <w:spacing w:after="0"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Ideal para implementaciones de máquina a máquina y de dispositivo a dispositivo, tales como cajeros automáticos, puntos de venta y otras aplicaciones que ayudan a activar la "Internet de las Cosas", donde los dispositivos se comuniquen entre sí con poca intervención o supervisión humana.</w:t>
            </w:r>
          </w:p>
        </w:tc>
      </w:tr>
      <w:tr w:rsidR="006D2136" w:rsidTr="0029198D">
        <w:tc>
          <w:tcPr>
            <w:tcW w:w="0" w:type="auto"/>
            <w:tcBorders>
              <w:top w:val="single" w:sz="4" w:space="0" w:color="auto"/>
              <w:left w:val="single" w:sz="4" w:space="0" w:color="auto"/>
              <w:bottom w:val="single" w:sz="6" w:space="0" w:color="CCCCCC"/>
              <w:right w:val="single" w:sz="4" w:space="0" w:color="auto"/>
            </w:tcBorders>
            <w:tcMar>
              <w:top w:w="75" w:type="dxa"/>
              <w:left w:w="0" w:type="dxa"/>
              <w:bottom w:w="75" w:type="dxa"/>
              <w:right w:w="150" w:type="dxa"/>
            </w:tcMar>
            <w:hideMark/>
          </w:tcPr>
          <w:p w:rsidR="006D2136" w:rsidRPr="002619F4" w:rsidRDefault="006D2136">
            <w:pPr>
              <w:spacing w:line="240" w:lineRule="auto"/>
              <w:rPr>
                <w:rFonts w:ascii="Times New Roman" w:hAnsi="Times New Roman" w:cs="Times New Roman"/>
                <w:b/>
                <w:bCs/>
                <w:color w:val="000000" w:themeColor="text1"/>
                <w:sz w:val="18"/>
                <w:szCs w:val="18"/>
              </w:rPr>
            </w:pPr>
            <w:r w:rsidRPr="002619F4">
              <w:rPr>
                <w:rFonts w:ascii="Times New Roman" w:hAnsi="Times New Roman" w:cs="Times New Roman"/>
                <w:b/>
                <w:bCs/>
                <w:color w:val="000000" w:themeColor="text1"/>
                <w:sz w:val="18"/>
                <w:szCs w:val="18"/>
              </w:rPr>
              <w:t>860 Series (Entrada-nivel fijo ISR)</w:t>
            </w:r>
          </w:p>
        </w:tc>
        <w:tc>
          <w:tcPr>
            <w:tcW w:w="7155" w:type="dxa"/>
            <w:tcBorders>
              <w:top w:val="single" w:sz="4" w:space="0" w:color="auto"/>
              <w:left w:val="single" w:sz="4" w:space="0" w:color="auto"/>
              <w:bottom w:val="single" w:sz="6" w:space="0" w:color="CCCCCC"/>
              <w:right w:val="single" w:sz="4" w:space="0" w:color="auto"/>
            </w:tcBorders>
            <w:tcMar>
              <w:top w:w="75" w:type="dxa"/>
              <w:left w:w="150" w:type="dxa"/>
              <w:bottom w:w="75" w:type="dxa"/>
              <w:right w:w="0" w:type="dxa"/>
            </w:tcMar>
            <w:hideMark/>
          </w:tcPr>
          <w:p w:rsidR="006D2136" w:rsidRPr="002619F4" w:rsidRDefault="006D2136" w:rsidP="006D2136">
            <w:pPr>
              <w:numPr>
                <w:ilvl w:val="0"/>
                <w:numId w:val="6"/>
              </w:numPr>
              <w:spacing w:after="75"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Las características básicas, el rendimiento de seguridad y conectividad para los tele-trabajadores y pequeñas sucursales de 10 usuarios o menos</w:t>
            </w:r>
          </w:p>
          <w:p w:rsidR="006D2136" w:rsidRPr="002619F4" w:rsidRDefault="006D2136" w:rsidP="006D2136">
            <w:pPr>
              <w:numPr>
                <w:ilvl w:val="0"/>
                <w:numId w:val="6"/>
              </w:numPr>
              <w:spacing w:after="0"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Ideal para el proveedor de servicios - servicios gestionados de nivel de entrada</w:t>
            </w:r>
          </w:p>
        </w:tc>
      </w:tr>
      <w:tr w:rsidR="006D2136" w:rsidTr="0029198D">
        <w:tc>
          <w:tcPr>
            <w:tcW w:w="0" w:type="auto"/>
            <w:tcBorders>
              <w:top w:val="single" w:sz="4" w:space="0" w:color="auto"/>
              <w:left w:val="single" w:sz="4" w:space="0" w:color="auto"/>
              <w:bottom w:val="single" w:sz="4" w:space="0" w:color="auto"/>
              <w:right w:val="single" w:sz="4" w:space="0" w:color="auto"/>
            </w:tcBorders>
            <w:tcMar>
              <w:top w:w="75" w:type="dxa"/>
              <w:left w:w="0" w:type="dxa"/>
              <w:bottom w:w="75" w:type="dxa"/>
              <w:right w:w="150" w:type="dxa"/>
            </w:tcMar>
            <w:hideMark/>
          </w:tcPr>
          <w:p w:rsidR="006D2136" w:rsidRPr="002619F4" w:rsidRDefault="006D2136">
            <w:pPr>
              <w:spacing w:line="240" w:lineRule="auto"/>
              <w:rPr>
                <w:rFonts w:ascii="Times New Roman" w:hAnsi="Times New Roman" w:cs="Times New Roman"/>
                <w:b/>
                <w:bCs/>
                <w:color w:val="000000" w:themeColor="text1"/>
                <w:sz w:val="18"/>
                <w:szCs w:val="18"/>
              </w:rPr>
            </w:pPr>
            <w:r w:rsidRPr="002619F4">
              <w:rPr>
                <w:rFonts w:ascii="Times New Roman" w:hAnsi="Times New Roman" w:cs="Times New Roman"/>
                <w:b/>
                <w:bCs/>
                <w:color w:val="000000" w:themeColor="text1"/>
                <w:sz w:val="18"/>
                <w:szCs w:val="18"/>
              </w:rPr>
              <w:t>880 Series (</w:t>
            </w:r>
            <w:proofErr w:type="spellStart"/>
            <w:r w:rsidRPr="002619F4">
              <w:rPr>
                <w:rFonts w:ascii="Times New Roman" w:hAnsi="Times New Roman" w:cs="Times New Roman"/>
                <w:b/>
                <w:bCs/>
                <w:color w:val="000000" w:themeColor="text1"/>
                <w:sz w:val="18"/>
                <w:szCs w:val="18"/>
              </w:rPr>
              <w:t>Flagship</w:t>
            </w:r>
            <w:proofErr w:type="spellEnd"/>
            <w:r w:rsidRPr="002619F4">
              <w:rPr>
                <w:rFonts w:ascii="Times New Roman" w:hAnsi="Times New Roman" w:cs="Times New Roman"/>
                <w:b/>
                <w:bCs/>
                <w:color w:val="000000" w:themeColor="text1"/>
                <w:sz w:val="18"/>
                <w:szCs w:val="18"/>
              </w:rPr>
              <w:t xml:space="preserve"> fija ISR)</w:t>
            </w:r>
          </w:p>
        </w:tc>
        <w:tc>
          <w:tcPr>
            <w:tcW w:w="7155" w:type="dxa"/>
            <w:tcBorders>
              <w:top w:val="single" w:sz="4" w:space="0" w:color="auto"/>
              <w:left w:val="single" w:sz="4" w:space="0" w:color="auto"/>
              <w:bottom w:val="single" w:sz="4" w:space="0" w:color="auto"/>
              <w:right w:val="single" w:sz="4" w:space="0" w:color="auto"/>
            </w:tcBorders>
            <w:tcMar>
              <w:top w:w="75" w:type="dxa"/>
              <w:left w:w="150" w:type="dxa"/>
              <w:bottom w:w="75" w:type="dxa"/>
              <w:right w:w="0" w:type="dxa"/>
            </w:tcMar>
            <w:hideMark/>
          </w:tcPr>
          <w:p w:rsidR="006D2136" w:rsidRPr="002619F4" w:rsidRDefault="006D2136" w:rsidP="006D2136">
            <w:pPr>
              <w:numPr>
                <w:ilvl w:val="0"/>
                <w:numId w:val="7"/>
              </w:numPr>
              <w:spacing w:after="75"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Las funciones avanzadas, rendimiento estándar de la industria, y la conectividad</w:t>
            </w:r>
          </w:p>
          <w:p w:rsidR="006D2136" w:rsidRPr="002619F4" w:rsidRDefault="006D2136" w:rsidP="006D2136">
            <w:pPr>
              <w:numPr>
                <w:ilvl w:val="0"/>
                <w:numId w:val="7"/>
              </w:numPr>
              <w:spacing w:after="0"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Ideal para las empresas, pequeñas empresas, y proveedor de servicios - servicios gestionados</w:t>
            </w:r>
          </w:p>
        </w:tc>
      </w:tr>
      <w:tr w:rsidR="006D2136" w:rsidTr="0029198D">
        <w:tc>
          <w:tcPr>
            <w:tcW w:w="0" w:type="auto"/>
            <w:tcBorders>
              <w:top w:val="single" w:sz="4" w:space="0" w:color="auto"/>
              <w:left w:val="single" w:sz="4" w:space="0" w:color="auto"/>
              <w:bottom w:val="single" w:sz="4" w:space="0" w:color="auto"/>
              <w:right w:val="single" w:sz="4" w:space="0" w:color="auto"/>
            </w:tcBorders>
            <w:tcMar>
              <w:top w:w="75" w:type="dxa"/>
              <w:left w:w="0" w:type="dxa"/>
              <w:bottom w:w="75" w:type="dxa"/>
              <w:right w:w="150" w:type="dxa"/>
            </w:tcMar>
            <w:hideMark/>
          </w:tcPr>
          <w:p w:rsidR="006D2136" w:rsidRPr="002619F4" w:rsidRDefault="006D2136">
            <w:pPr>
              <w:spacing w:line="240" w:lineRule="auto"/>
              <w:rPr>
                <w:rFonts w:ascii="Times New Roman" w:hAnsi="Times New Roman" w:cs="Times New Roman"/>
                <w:b/>
                <w:bCs/>
                <w:color w:val="000000" w:themeColor="text1"/>
                <w:sz w:val="18"/>
                <w:szCs w:val="18"/>
              </w:rPr>
            </w:pPr>
            <w:r w:rsidRPr="002619F4">
              <w:rPr>
                <w:rFonts w:ascii="Times New Roman" w:hAnsi="Times New Roman" w:cs="Times New Roman"/>
                <w:b/>
                <w:bCs/>
                <w:color w:val="000000" w:themeColor="text1"/>
                <w:sz w:val="18"/>
                <w:szCs w:val="18"/>
              </w:rPr>
              <w:t>890 Series (prima fija ISR)</w:t>
            </w:r>
          </w:p>
        </w:tc>
        <w:tc>
          <w:tcPr>
            <w:tcW w:w="7155" w:type="dxa"/>
            <w:tcBorders>
              <w:top w:val="single" w:sz="4" w:space="0" w:color="auto"/>
              <w:left w:val="single" w:sz="4" w:space="0" w:color="auto"/>
              <w:bottom w:val="single" w:sz="4" w:space="0" w:color="auto"/>
              <w:right w:val="single" w:sz="4" w:space="0" w:color="auto"/>
            </w:tcBorders>
            <w:tcMar>
              <w:top w:w="75" w:type="dxa"/>
              <w:left w:w="150" w:type="dxa"/>
              <w:bottom w:w="75" w:type="dxa"/>
              <w:right w:w="0" w:type="dxa"/>
            </w:tcMar>
            <w:hideMark/>
          </w:tcPr>
          <w:p w:rsidR="006D2136" w:rsidRPr="002619F4" w:rsidRDefault="006D2136" w:rsidP="006D2136">
            <w:pPr>
              <w:numPr>
                <w:ilvl w:val="0"/>
                <w:numId w:val="8"/>
              </w:numPr>
              <w:spacing w:after="75"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Líder en la industria características y el rendimiento de las empresas, pequeñas y medianas empresas y proveedores de servicios</w:t>
            </w:r>
          </w:p>
          <w:p w:rsidR="006D2136" w:rsidRPr="002619F4" w:rsidRDefault="006D2136" w:rsidP="006D2136">
            <w:pPr>
              <w:numPr>
                <w:ilvl w:val="0"/>
                <w:numId w:val="8"/>
              </w:numPr>
              <w:spacing w:after="0" w:line="336" w:lineRule="atLeast"/>
              <w:ind w:left="450"/>
              <w:rPr>
                <w:rFonts w:ascii="Times New Roman" w:hAnsi="Times New Roman" w:cs="Times New Roman"/>
                <w:color w:val="000000" w:themeColor="text1"/>
                <w:sz w:val="18"/>
                <w:szCs w:val="18"/>
              </w:rPr>
            </w:pPr>
            <w:r w:rsidRPr="002619F4">
              <w:rPr>
                <w:rFonts w:ascii="Times New Roman" w:hAnsi="Times New Roman" w:cs="Times New Roman"/>
                <w:color w:val="000000" w:themeColor="text1"/>
                <w:sz w:val="18"/>
                <w:szCs w:val="18"/>
              </w:rPr>
              <w:t>Enrutadores fijos excepcionales que vienen con un completo conjunto de características y ofrecen un alto rendimiento</w:t>
            </w:r>
          </w:p>
        </w:tc>
      </w:tr>
    </w:tbl>
    <w:p w:rsidR="0029198D" w:rsidRDefault="0029198D" w:rsidP="006D2136">
      <w:pPr>
        <w:spacing w:line="360" w:lineRule="auto"/>
        <w:jc w:val="both"/>
        <w:rPr>
          <w:rFonts w:ascii="Times New Roman" w:hAnsi="Times New Roman" w:cs="Times New Roman"/>
          <w:sz w:val="24"/>
          <w:szCs w:val="24"/>
        </w:rPr>
      </w:pPr>
      <w:r>
        <w:rPr>
          <w:rFonts w:ascii="Times New Roman" w:hAnsi="Times New Roman" w:cs="Times New Roman"/>
          <w:sz w:val="24"/>
          <w:szCs w:val="24"/>
        </w:rPr>
        <w:t>Tabla 1. Especificaciones.</w:t>
      </w:r>
    </w:p>
    <w:p w:rsidR="0029198D" w:rsidRPr="00147403" w:rsidRDefault="0029198D" w:rsidP="00AB5671">
      <w:pPr>
        <w:spacing w:line="360" w:lineRule="auto"/>
        <w:jc w:val="both"/>
        <w:rPr>
          <w:rFonts w:ascii="Times New Roman" w:hAnsi="Times New Roman" w:cs="Times New Roman"/>
          <w:b/>
          <w:sz w:val="24"/>
          <w:szCs w:val="24"/>
        </w:rPr>
      </w:pPr>
    </w:p>
    <w:p w:rsidR="00AB5671" w:rsidRPr="00147403" w:rsidRDefault="00AB5671" w:rsidP="00540371">
      <w:pPr>
        <w:pStyle w:val="Ttulo1"/>
        <w:rPr>
          <w:rFonts w:ascii="Times New Roman" w:hAnsi="Times New Roman" w:cs="Times New Roman"/>
          <w:b/>
          <w:color w:val="auto"/>
          <w:sz w:val="24"/>
          <w:szCs w:val="24"/>
        </w:rPr>
      </w:pPr>
      <w:bookmarkStart w:id="18" w:name="_Toc410894689"/>
      <w:r w:rsidRPr="00147403">
        <w:rPr>
          <w:rFonts w:ascii="Times New Roman" w:hAnsi="Times New Roman" w:cs="Times New Roman"/>
          <w:b/>
          <w:color w:val="auto"/>
          <w:sz w:val="24"/>
          <w:szCs w:val="24"/>
        </w:rPr>
        <w:t>ROUTER WAN DE CISCO</w:t>
      </w:r>
      <w:bookmarkEnd w:id="18"/>
    </w:p>
    <w:p w:rsidR="00AB5671" w:rsidRDefault="00AB5671" w:rsidP="00AB5671">
      <w:pPr>
        <w:spacing w:line="360" w:lineRule="auto"/>
        <w:jc w:val="both"/>
        <w:rPr>
          <w:rFonts w:ascii="Times New Roman" w:hAnsi="Times New Roman" w:cs="Times New Roman"/>
          <w:sz w:val="24"/>
          <w:szCs w:val="24"/>
        </w:rPr>
      </w:pPr>
      <w:r w:rsidRPr="00AB5671">
        <w:rPr>
          <w:rFonts w:ascii="Times New Roman" w:hAnsi="Times New Roman" w:cs="Times New Roman"/>
          <w:sz w:val="24"/>
          <w:szCs w:val="24"/>
        </w:rPr>
        <w:t>Transforme la red WAN para ofrecer servicios de alto rendimiento, muy seguros y confiables para unificar las redes de campus, del centro de datos y de las sucursal</w:t>
      </w:r>
      <w:r>
        <w:rPr>
          <w:rFonts w:ascii="Times New Roman" w:hAnsi="Times New Roman" w:cs="Times New Roman"/>
          <w:sz w:val="24"/>
          <w:szCs w:val="24"/>
        </w:rPr>
        <w:t>es.</w:t>
      </w:r>
    </w:p>
    <w:p w:rsidR="00AB5671" w:rsidRPr="00147403" w:rsidRDefault="00AB5671" w:rsidP="00147403">
      <w:pPr>
        <w:spacing w:line="360" w:lineRule="auto"/>
        <w:jc w:val="both"/>
        <w:rPr>
          <w:rFonts w:ascii="Times New Roman" w:hAnsi="Times New Roman" w:cs="Times New Roman"/>
          <w:b/>
          <w:sz w:val="24"/>
          <w:szCs w:val="24"/>
        </w:rPr>
      </w:pPr>
      <w:bookmarkStart w:id="19" w:name="_Toc410894690"/>
      <w:r w:rsidRPr="00147403">
        <w:rPr>
          <w:rFonts w:ascii="Times New Roman" w:hAnsi="Times New Roman" w:cs="Times New Roman"/>
          <w:b/>
          <w:sz w:val="24"/>
          <w:szCs w:val="24"/>
        </w:rPr>
        <w:t>Routers de servicios de agregación serie ASR 1000</w:t>
      </w:r>
      <w:bookmarkEnd w:id="19"/>
    </w:p>
    <w:p w:rsidR="00AB5671" w:rsidRPr="00AB5671" w:rsidRDefault="00AB5671" w:rsidP="00AB5671">
      <w:pPr>
        <w:spacing w:line="360" w:lineRule="auto"/>
        <w:jc w:val="both"/>
        <w:rPr>
          <w:rFonts w:ascii="Times New Roman" w:hAnsi="Times New Roman" w:cs="Times New Roman"/>
          <w:sz w:val="24"/>
          <w:szCs w:val="24"/>
        </w:rPr>
      </w:pPr>
      <w:r w:rsidRPr="00AB5671">
        <w:rPr>
          <w:rFonts w:ascii="Times New Roman" w:hAnsi="Times New Roman" w:cs="Times New Roman"/>
          <w:sz w:val="24"/>
          <w:szCs w:val="24"/>
        </w:rPr>
        <w:t>Rendimiento, capacidades de servicio y confiabilidad líderes de la industria</w:t>
      </w:r>
    </w:p>
    <w:p w:rsidR="00AB5671" w:rsidRPr="00AB5671" w:rsidRDefault="00AB5671" w:rsidP="00AB5671">
      <w:pPr>
        <w:spacing w:line="360" w:lineRule="auto"/>
        <w:jc w:val="both"/>
        <w:rPr>
          <w:rFonts w:ascii="Times New Roman" w:hAnsi="Times New Roman" w:cs="Times New Roman"/>
          <w:sz w:val="24"/>
          <w:szCs w:val="24"/>
        </w:rPr>
      </w:pPr>
      <w:r w:rsidRPr="00AB5671">
        <w:rPr>
          <w:rFonts w:ascii="Times New Roman" w:hAnsi="Times New Roman" w:cs="Times New Roman"/>
          <w:sz w:val="24"/>
          <w:szCs w:val="24"/>
        </w:rPr>
        <w:t>Ideal para empresas para redes WAN privadas, extremo de Internet y agregación WAN</w:t>
      </w:r>
    </w:p>
    <w:p w:rsidR="00AB5671" w:rsidRPr="00AB5671" w:rsidRDefault="00AB5671" w:rsidP="00AB5671">
      <w:pPr>
        <w:spacing w:line="360" w:lineRule="auto"/>
        <w:jc w:val="both"/>
        <w:rPr>
          <w:rFonts w:ascii="Times New Roman" w:hAnsi="Times New Roman" w:cs="Times New Roman"/>
          <w:sz w:val="24"/>
          <w:szCs w:val="24"/>
        </w:rPr>
      </w:pPr>
      <w:r w:rsidRPr="00AB5671">
        <w:rPr>
          <w:rFonts w:ascii="Times New Roman" w:hAnsi="Times New Roman" w:cs="Times New Roman"/>
          <w:sz w:val="24"/>
          <w:szCs w:val="24"/>
        </w:rPr>
        <w:t>Servicios de activación inmediata de alto rendimiento y sumamente seguros</w:t>
      </w:r>
    </w:p>
    <w:p w:rsidR="00AB5671" w:rsidRDefault="00AB5671" w:rsidP="00AB5671">
      <w:pPr>
        <w:spacing w:line="360" w:lineRule="auto"/>
        <w:jc w:val="both"/>
        <w:rPr>
          <w:rFonts w:ascii="Times New Roman" w:hAnsi="Times New Roman" w:cs="Times New Roman"/>
          <w:sz w:val="24"/>
          <w:szCs w:val="24"/>
        </w:rPr>
      </w:pPr>
      <w:r w:rsidRPr="00AB5671">
        <w:rPr>
          <w:rFonts w:ascii="Times New Roman" w:hAnsi="Times New Roman" w:cs="Times New Roman"/>
          <w:sz w:val="24"/>
          <w:szCs w:val="24"/>
        </w:rPr>
        <w:t>Amplía la red como una plataforma para informática en nube</w:t>
      </w:r>
    </w:p>
    <w:p w:rsidR="00AB5671" w:rsidRDefault="00AB5671" w:rsidP="00AB567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391150" cy="13811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scarga (1).jpg"/>
                    <pic:cNvPicPr/>
                  </pic:nvPicPr>
                  <pic:blipFill rotWithShape="1">
                    <a:blip r:embed="rId20">
                      <a:extLst>
                        <a:ext uri="{28A0092B-C50C-407E-A947-70E740481C1C}">
                          <a14:useLocalDpi xmlns:a14="http://schemas.microsoft.com/office/drawing/2010/main" val="0"/>
                        </a:ext>
                      </a:extLst>
                    </a:blip>
                    <a:srcRect t="17751" r="1565" b="26627"/>
                    <a:stretch/>
                  </pic:blipFill>
                  <pic:spPr bwMode="auto">
                    <a:xfrm>
                      <a:off x="0" y="0"/>
                      <a:ext cx="5391150" cy="1381125"/>
                    </a:xfrm>
                    <a:prstGeom prst="rect">
                      <a:avLst/>
                    </a:prstGeom>
                    <a:ln>
                      <a:noFill/>
                    </a:ln>
                    <a:extLst>
                      <a:ext uri="{53640926-AAD7-44D8-BBD7-CCE9431645EC}">
                        <a14:shadowObscured xmlns:a14="http://schemas.microsoft.com/office/drawing/2010/main"/>
                      </a:ext>
                    </a:extLst>
                  </pic:spPr>
                </pic:pic>
              </a:graphicData>
            </a:graphic>
          </wp:inline>
        </w:drawing>
      </w:r>
    </w:p>
    <w:p w:rsidR="00AB5671" w:rsidRDefault="00AB5671" w:rsidP="00AB56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5. </w:t>
      </w:r>
      <w:r w:rsidRPr="00AB5671">
        <w:rPr>
          <w:rFonts w:ascii="Times New Roman" w:hAnsi="Times New Roman" w:cs="Times New Roman"/>
          <w:sz w:val="24"/>
          <w:szCs w:val="24"/>
        </w:rPr>
        <w:t>Routers de servicios de agregación serie ASR 1000</w:t>
      </w:r>
      <w:r>
        <w:rPr>
          <w:rFonts w:ascii="Times New Roman" w:hAnsi="Times New Roman" w:cs="Times New Roman"/>
          <w:sz w:val="24"/>
          <w:szCs w:val="24"/>
        </w:rPr>
        <w:t>.</w:t>
      </w:r>
    </w:p>
    <w:p w:rsidR="002619F4" w:rsidRPr="00AB5671" w:rsidRDefault="002619F4" w:rsidP="00AB5671">
      <w:pPr>
        <w:spacing w:line="360" w:lineRule="auto"/>
        <w:jc w:val="both"/>
        <w:rPr>
          <w:rFonts w:ascii="Times New Roman" w:hAnsi="Times New Roman" w:cs="Times New Roman"/>
          <w:b/>
          <w:sz w:val="24"/>
          <w:szCs w:val="24"/>
        </w:rPr>
      </w:pPr>
    </w:p>
    <w:p w:rsidR="002619F4" w:rsidRDefault="00AB5671" w:rsidP="00C7116D">
      <w:pPr>
        <w:spacing w:line="360" w:lineRule="auto"/>
        <w:ind w:firstLine="708"/>
        <w:jc w:val="both"/>
        <w:rPr>
          <w:rFonts w:ascii="Times New Roman" w:hAnsi="Times New Roman" w:cs="Times New Roman"/>
          <w:sz w:val="24"/>
          <w:szCs w:val="24"/>
        </w:rPr>
      </w:pPr>
      <w:r w:rsidRPr="00AB5671">
        <w:rPr>
          <w:rFonts w:ascii="Times New Roman" w:hAnsi="Times New Roman" w:cs="Times New Roman"/>
          <w:sz w:val="24"/>
          <w:szCs w:val="24"/>
        </w:rPr>
        <w:t>Para los proveedores de servicios, la serie Cisco ASR 1000 facilita la entrega más flexible, eficiente y rentable de servicios de consumo y empresariales complejas. Y para las empresas, que ofrece una solución altamente fiable y de alto rendimiento WAN borde donde la información, la comunicación, la colaboración y el comercio convergen.</w:t>
      </w:r>
    </w:p>
    <w:p w:rsidR="00AB5671" w:rsidRPr="00C7116D" w:rsidRDefault="002619F4" w:rsidP="00C7116D">
      <w:pPr>
        <w:spacing w:line="360" w:lineRule="auto"/>
        <w:jc w:val="both"/>
        <w:rPr>
          <w:rFonts w:ascii="Times New Roman" w:hAnsi="Times New Roman" w:cs="Times New Roman"/>
          <w:b/>
          <w:sz w:val="24"/>
          <w:szCs w:val="24"/>
        </w:rPr>
      </w:pPr>
      <w:bookmarkStart w:id="20" w:name="_Toc410894691"/>
      <w:r w:rsidRPr="00C7116D">
        <w:rPr>
          <w:rFonts w:ascii="Times New Roman" w:hAnsi="Times New Roman" w:cs="Times New Roman"/>
          <w:b/>
          <w:sz w:val="24"/>
          <w:szCs w:val="24"/>
        </w:rPr>
        <w:t>Características y funciones</w:t>
      </w:r>
      <w:bookmarkEnd w:id="20"/>
    </w:p>
    <w:p w:rsidR="002619F4" w:rsidRPr="002619F4" w:rsidRDefault="002619F4" w:rsidP="00C7116D">
      <w:pPr>
        <w:spacing w:line="360" w:lineRule="auto"/>
        <w:ind w:firstLine="708"/>
        <w:jc w:val="both"/>
        <w:rPr>
          <w:rFonts w:ascii="Times New Roman" w:hAnsi="Times New Roman" w:cs="Times New Roman"/>
          <w:sz w:val="24"/>
          <w:szCs w:val="24"/>
        </w:rPr>
      </w:pPr>
      <w:r w:rsidRPr="002619F4">
        <w:rPr>
          <w:rFonts w:ascii="Times New Roman" w:hAnsi="Times New Roman" w:cs="Times New Roman"/>
          <w:sz w:val="24"/>
          <w:szCs w:val="24"/>
        </w:rPr>
        <w:t xml:space="preserve">Todos los modelos ASR 1000 Series utilizan el procesador Cisco QuantumFlow innovador y poderoso, que ofrece un gran salto en el rendimiento y la capacidad de recuperación para los procesadores de red. Este procesador ayuda a habilitar servicios avanzados para funcionar a altas velocidades sin necesidad de </w:t>
      </w:r>
      <w:r>
        <w:rPr>
          <w:rFonts w:ascii="Times New Roman" w:hAnsi="Times New Roman" w:cs="Times New Roman"/>
          <w:sz w:val="24"/>
          <w:szCs w:val="24"/>
        </w:rPr>
        <w:t>hardware o cuchillas adicional.</w:t>
      </w:r>
    </w:p>
    <w:p w:rsidR="002619F4" w:rsidRP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lastRenderedPageBreak/>
        <w:t>La serie Cisco ASR 1000 incluye Cisco IOS XE Software, un sistema operativo flexible diseñado para proporcionar envases modulares, velocidad característica, y potente capacidad de recuperación. Los routers de la serie Cisc</w:t>
      </w:r>
      <w:r>
        <w:rPr>
          <w:rFonts w:ascii="Times New Roman" w:hAnsi="Times New Roman" w:cs="Times New Roman"/>
          <w:sz w:val="24"/>
          <w:szCs w:val="24"/>
        </w:rPr>
        <w:t>o ASR 1000 están equipadas con:</w:t>
      </w:r>
    </w:p>
    <w:p w:rsidR="002619F4" w:rsidRPr="002619F4" w:rsidRDefault="002619F4" w:rsidP="002619F4">
      <w:pPr>
        <w:pStyle w:val="Prrafodelista"/>
        <w:numPr>
          <w:ilvl w:val="0"/>
          <w:numId w:val="9"/>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La separación de los planos de control y de datos</w:t>
      </w:r>
    </w:p>
    <w:p w:rsidR="002619F4" w:rsidRPr="002619F4" w:rsidRDefault="002619F4" w:rsidP="002619F4">
      <w:pPr>
        <w:pStyle w:val="Prrafodelista"/>
        <w:numPr>
          <w:ilvl w:val="0"/>
          <w:numId w:val="9"/>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Redundancia de software en el Cisco ASR 1001, 1002, 1002-X y 1004 Routers</w:t>
      </w:r>
    </w:p>
    <w:p w:rsidR="002619F4" w:rsidRPr="002619F4" w:rsidRDefault="002619F4" w:rsidP="002619F4">
      <w:pPr>
        <w:pStyle w:val="Prrafodelista"/>
        <w:numPr>
          <w:ilvl w:val="0"/>
          <w:numId w:val="9"/>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La redundancia de hardware en el ASR Cisco 1006 y 1013 Routers</w:t>
      </w:r>
    </w:p>
    <w:p w:rsidR="002619F4" w:rsidRPr="002619F4" w:rsidRDefault="002619F4" w:rsidP="002619F4">
      <w:pPr>
        <w:pStyle w:val="Prrafodelista"/>
        <w:numPr>
          <w:ilvl w:val="0"/>
          <w:numId w:val="9"/>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Modular Cisco IOS XE Software para facilitar en Servicio de actualización de software (ISSU)</w:t>
      </w:r>
    </w:p>
    <w:p w:rsidR="002619F4" w:rsidRPr="002619F4" w:rsidRDefault="002619F4" w:rsidP="002619F4">
      <w:pPr>
        <w:pStyle w:val="Prrafodelista"/>
        <w:numPr>
          <w:ilvl w:val="0"/>
          <w:numId w:val="9"/>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Servicios escalables incrustados en el procesador de Cisco QuantumFlow a velocidades de cable de 2,5 Gbps a 100 Gbps</w:t>
      </w:r>
    </w:p>
    <w:p w:rsidR="002619F4" w:rsidRP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Ejemplos de algunos servicios incluyen:</w:t>
      </w:r>
    </w:p>
    <w:p w:rsidR="002619F4" w:rsidRPr="002619F4" w:rsidRDefault="002619F4" w:rsidP="002619F4">
      <w:pPr>
        <w:pStyle w:val="Prrafodelista"/>
        <w:numPr>
          <w:ilvl w:val="0"/>
          <w:numId w:val="10"/>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Los servicios de seguridad del router (por ejemplo, cifrado y cortafuegos),</w:t>
      </w:r>
    </w:p>
    <w:p w:rsidR="002619F4" w:rsidRPr="002619F4" w:rsidRDefault="002619F4" w:rsidP="002619F4">
      <w:pPr>
        <w:pStyle w:val="Prrafodelista"/>
        <w:numPr>
          <w:ilvl w:val="0"/>
          <w:numId w:val="10"/>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Calidad de servicio (QoS)</w:t>
      </w:r>
    </w:p>
    <w:p w:rsidR="002619F4" w:rsidRPr="002619F4" w:rsidRDefault="002619F4" w:rsidP="002619F4">
      <w:pPr>
        <w:pStyle w:val="Prrafodelista"/>
        <w:numPr>
          <w:ilvl w:val="0"/>
          <w:numId w:val="10"/>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Visibilidad Cisco Aplicación y Control (AVC)</w:t>
      </w:r>
    </w:p>
    <w:p w:rsidR="002619F4" w:rsidRPr="002619F4" w:rsidRDefault="002619F4" w:rsidP="002619F4">
      <w:pPr>
        <w:pStyle w:val="Prrafodelista"/>
        <w:numPr>
          <w:ilvl w:val="0"/>
          <w:numId w:val="10"/>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Cisco IOS Paquete Flexible Matching (FPM)</w:t>
      </w:r>
    </w:p>
    <w:p w:rsidR="002619F4" w:rsidRPr="002619F4" w:rsidRDefault="002619F4" w:rsidP="002619F4">
      <w:pPr>
        <w:pStyle w:val="Prrafodelista"/>
        <w:numPr>
          <w:ilvl w:val="0"/>
          <w:numId w:val="10"/>
        </w:num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Cisco Unified Border Element ( Enterprise Edition )</w:t>
      </w:r>
    </w:p>
    <w:p w:rsidR="00A37C4A" w:rsidRPr="00C7116D" w:rsidRDefault="002619F4" w:rsidP="00C7116D">
      <w:pPr>
        <w:spacing w:line="360" w:lineRule="auto"/>
        <w:jc w:val="both"/>
        <w:rPr>
          <w:rFonts w:ascii="Times New Roman" w:hAnsi="Times New Roman" w:cs="Times New Roman"/>
          <w:b/>
          <w:sz w:val="24"/>
          <w:szCs w:val="24"/>
        </w:rPr>
      </w:pPr>
      <w:bookmarkStart w:id="21" w:name="_Toc410894692"/>
      <w:r w:rsidRPr="00C7116D">
        <w:rPr>
          <w:rFonts w:ascii="Times New Roman" w:hAnsi="Times New Roman" w:cs="Times New Roman"/>
          <w:b/>
          <w:sz w:val="24"/>
          <w:szCs w:val="24"/>
        </w:rPr>
        <w:t>Especificaciones</w:t>
      </w:r>
      <w:bookmarkEnd w:id="21"/>
    </w:p>
    <w:tbl>
      <w:tblPr>
        <w:tblStyle w:val="Tabladecuadrcula1Claro-nfasis2"/>
        <w:tblW w:w="8217" w:type="dxa"/>
        <w:tblLook w:val="04A0" w:firstRow="1" w:lastRow="0" w:firstColumn="1" w:lastColumn="0" w:noHBand="0" w:noVBand="1"/>
        <w:tblDescription w:val="Specifications at a Glance"/>
      </w:tblPr>
      <w:tblGrid>
        <w:gridCol w:w="4073"/>
        <w:gridCol w:w="4144"/>
      </w:tblGrid>
      <w:tr w:rsidR="002619F4" w:rsidRPr="002619F4" w:rsidTr="0029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Escalabilidad:</w:t>
            </w:r>
          </w:p>
        </w:tc>
        <w:tc>
          <w:tcPr>
            <w:tcW w:w="4144" w:type="dxa"/>
            <w:hideMark/>
          </w:tcPr>
          <w:p w:rsidR="002619F4" w:rsidRPr="002619F4" w:rsidRDefault="002619F4" w:rsidP="002619F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2.5Gbps - 100 Gbps</w:t>
            </w:r>
          </w:p>
        </w:tc>
      </w:tr>
      <w:tr w:rsidR="002619F4" w:rsidRPr="002619F4" w:rsidTr="0029198D">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Adaptadores de puerto en común:</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1-24</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Embedded ranuras procesador de servicios:</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Integrado, 1 y 2</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Espacios para procesador de ruta:</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Integrado, 1 y 2</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Número de SPA interfaz de procesadores (SIP) apoyado:</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Hasta 6</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Redundancia:</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Software y hardware</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Fuente de alimentación redundante:</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 xml:space="preserve">Dual y </w:t>
            </w:r>
            <w:proofErr w:type="spellStart"/>
            <w:r w:rsidRPr="002619F4">
              <w:rPr>
                <w:rFonts w:ascii="Arial" w:eastAsia="Times New Roman" w:hAnsi="Arial" w:cs="Arial"/>
                <w:color w:val="525252"/>
                <w:sz w:val="18"/>
                <w:szCs w:val="18"/>
                <w:lang w:eastAsia="es-ES"/>
              </w:rPr>
              <w:t>Quad</w:t>
            </w:r>
            <w:proofErr w:type="spellEnd"/>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proofErr w:type="spellStart"/>
            <w:r w:rsidRPr="002619F4">
              <w:rPr>
                <w:rFonts w:ascii="Arial" w:eastAsia="Times New Roman" w:hAnsi="Arial" w:cs="Arial"/>
                <w:color w:val="444444"/>
                <w:sz w:val="18"/>
                <w:szCs w:val="18"/>
                <w:lang w:eastAsia="es-ES"/>
              </w:rPr>
              <w:t>Hitless</w:t>
            </w:r>
            <w:proofErr w:type="spellEnd"/>
            <w:r w:rsidRPr="002619F4">
              <w:rPr>
                <w:rFonts w:ascii="Arial" w:eastAsia="Times New Roman" w:hAnsi="Arial" w:cs="Arial"/>
                <w:color w:val="444444"/>
                <w:sz w:val="18"/>
                <w:szCs w:val="18"/>
                <w:lang w:eastAsia="es-ES"/>
              </w:rPr>
              <w:t xml:space="preserve"> actualización de software:</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ISSU</w:t>
            </w:r>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Interfaz de programación:</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 xml:space="preserve">XML y CLI </w:t>
            </w:r>
            <w:proofErr w:type="spellStart"/>
            <w:r w:rsidRPr="002619F4">
              <w:rPr>
                <w:rFonts w:ascii="Arial" w:eastAsia="Times New Roman" w:hAnsi="Arial" w:cs="Arial"/>
                <w:color w:val="525252"/>
                <w:sz w:val="18"/>
                <w:szCs w:val="18"/>
                <w:lang w:eastAsia="es-ES"/>
              </w:rPr>
              <w:t>guión</w:t>
            </w:r>
            <w:proofErr w:type="spellEnd"/>
          </w:p>
        </w:tc>
      </w:tr>
      <w:tr w:rsidR="002619F4" w:rsidRPr="002619F4" w:rsidTr="0029198D">
        <w:tc>
          <w:tcPr>
            <w:cnfStyle w:val="001000000000" w:firstRow="0" w:lastRow="0" w:firstColumn="1" w:lastColumn="0" w:oddVBand="0" w:evenVBand="0" w:oddHBand="0" w:evenHBand="0" w:firstRowFirstColumn="0" w:firstRowLastColumn="0" w:lastRowFirstColumn="0" w:lastRowLastColumn="0"/>
            <w:tcW w:w="0" w:type="auto"/>
            <w:hideMark/>
          </w:tcPr>
          <w:p w:rsidR="002619F4" w:rsidRPr="002619F4" w:rsidRDefault="002619F4" w:rsidP="002619F4">
            <w:pPr>
              <w:rPr>
                <w:rFonts w:ascii="Arial" w:eastAsia="Times New Roman" w:hAnsi="Arial" w:cs="Arial"/>
                <w:color w:val="444444"/>
                <w:sz w:val="18"/>
                <w:szCs w:val="18"/>
                <w:lang w:eastAsia="es-ES"/>
              </w:rPr>
            </w:pPr>
            <w:r w:rsidRPr="002619F4">
              <w:rPr>
                <w:rFonts w:ascii="Arial" w:eastAsia="Times New Roman" w:hAnsi="Arial" w:cs="Arial"/>
                <w:color w:val="444444"/>
                <w:sz w:val="18"/>
                <w:szCs w:val="18"/>
                <w:lang w:eastAsia="es-ES"/>
              </w:rPr>
              <w:t>Herramienta de gestión:</w:t>
            </w:r>
          </w:p>
        </w:tc>
        <w:tc>
          <w:tcPr>
            <w:tcW w:w="4144" w:type="dxa"/>
            <w:hideMark/>
          </w:tcPr>
          <w:p w:rsidR="002619F4" w:rsidRPr="002619F4" w:rsidRDefault="002619F4" w:rsidP="002619F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2619F4">
              <w:rPr>
                <w:rFonts w:ascii="Arial" w:eastAsia="Times New Roman" w:hAnsi="Arial" w:cs="Arial"/>
                <w:color w:val="525252"/>
                <w:sz w:val="18"/>
                <w:szCs w:val="18"/>
                <w:lang w:eastAsia="es-ES"/>
              </w:rPr>
              <w:t>Módulo de Análisis Primer Cisco Network</w:t>
            </w:r>
          </w:p>
        </w:tc>
      </w:tr>
    </w:tbl>
    <w:p w:rsidR="0029198D" w:rsidRDefault="0029198D" w:rsidP="002619F4">
      <w:pPr>
        <w:jc w:val="both"/>
        <w:rPr>
          <w:rFonts w:ascii="Times New Roman" w:hAnsi="Times New Roman" w:cs="Times New Roman"/>
          <w:sz w:val="24"/>
          <w:szCs w:val="24"/>
        </w:rPr>
      </w:pPr>
    </w:p>
    <w:p w:rsidR="002619F4" w:rsidRPr="0029198D" w:rsidRDefault="0029198D" w:rsidP="002619F4">
      <w:pPr>
        <w:jc w:val="both"/>
        <w:rPr>
          <w:rFonts w:ascii="Times New Roman" w:hAnsi="Times New Roman" w:cs="Times New Roman"/>
          <w:sz w:val="24"/>
          <w:szCs w:val="24"/>
        </w:rPr>
      </w:pPr>
      <w:r w:rsidRPr="0029198D">
        <w:rPr>
          <w:rFonts w:ascii="Times New Roman" w:hAnsi="Times New Roman" w:cs="Times New Roman"/>
          <w:sz w:val="24"/>
          <w:szCs w:val="24"/>
        </w:rPr>
        <w:t>Tabla 2. Especificaciones.</w:t>
      </w:r>
    </w:p>
    <w:p w:rsidR="002619F4" w:rsidRPr="002619F4" w:rsidRDefault="002619F4" w:rsidP="002619F4">
      <w:pPr>
        <w:jc w:val="both"/>
        <w:rPr>
          <w:rFonts w:ascii="Times New Roman" w:hAnsi="Times New Roman" w:cs="Times New Roman"/>
          <w:b/>
          <w:sz w:val="28"/>
          <w:szCs w:val="28"/>
        </w:rPr>
      </w:pPr>
    </w:p>
    <w:p w:rsidR="002619F4" w:rsidRPr="00C7116D" w:rsidRDefault="002619F4" w:rsidP="00C7116D">
      <w:pPr>
        <w:spacing w:line="360" w:lineRule="auto"/>
        <w:jc w:val="both"/>
        <w:rPr>
          <w:rFonts w:ascii="Times New Roman" w:hAnsi="Times New Roman" w:cs="Times New Roman"/>
          <w:b/>
          <w:sz w:val="24"/>
          <w:szCs w:val="24"/>
        </w:rPr>
      </w:pPr>
      <w:bookmarkStart w:id="22" w:name="_Toc410894693"/>
      <w:r w:rsidRPr="00C7116D">
        <w:rPr>
          <w:rFonts w:ascii="Times New Roman" w:hAnsi="Times New Roman" w:cs="Times New Roman"/>
          <w:b/>
          <w:sz w:val="24"/>
          <w:szCs w:val="24"/>
        </w:rPr>
        <w:t>Router de la serie 7200</w:t>
      </w:r>
      <w:bookmarkEnd w:id="22"/>
    </w:p>
    <w:p w:rsid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Admite una amplia gama de requisitos de de</w:t>
      </w:r>
      <w:r>
        <w:rPr>
          <w:rFonts w:ascii="Times New Roman" w:hAnsi="Times New Roman" w:cs="Times New Roman"/>
          <w:sz w:val="24"/>
          <w:szCs w:val="24"/>
        </w:rPr>
        <w:t>nsidad, rendimiento y servicios</w:t>
      </w:r>
    </w:p>
    <w:p w:rsidR="002619F4" w:rsidRP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Ideal para aplicaciones de extremo para grandes empresas o proveedores de servicios</w:t>
      </w:r>
    </w:p>
    <w:p w:rsidR="002619F4" w:rsidRP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lastRenderedPageBreak/>
        <w:t>Ofrece un rendimiento en función del precio y versatilidad excepcionales en un formato compacto</w:t>
      </w:r>
    </w:p>
    <w:p w:rsid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Rendimiento de funciones con calidad de servicio (QoS) galardonada</w:t>
      </w:r>
      <w:r>
        <w:rPr>
          <w:rFonts w:ascii="Times New Roman" w:hAnsi="Times New Roman" w:cs="Times New Roman"/>
          <w:sz w:val="24"/>
          <w:szCs w:val="24"/>
        </w:rPr>
        <w:t>.</w:t>
      </w:r>
    </w:p>
    <w:p w:rsidR="002619F4" w:rsidRDefault="002619F4" w:rsidP="002619F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00040" cy="3009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d_large_photo0900aecd8031b4d9.jpg"/>
                    <pic:cNvPicPr/>
                  </pic:nvPicPr>
                  <pic:blipFill rotWithShape="1">
                    <a:blip r:embed="rId21">
                      <a:extLst>
                        <a:ext uri="{28A0092B-C50C-407E-A947-70E740481C1C}">
                          <a14:useLocalDpi xmlns:a14="http://schemas.microsoft.com/office/drawing/2010/main" val="0"/>
                        </a:ext>
                      </a:extLst>
                    </a:blip>
                    <a:srcRect t="14332" b="15993"/>
                    <a:stretch/>
                  </pic:blipFill>
                  <pic:spPr bwMode="auto">
                    <a:xfrm>
                      <a:off x="0" y="0"/>
                      <a:ext cx="5400040" cy="3009900"/>
                    </a:xfrm>
                    <a:prstGeom prst="rect">
                      <a:avLst/>
                    </a:prstGeom>
                    <a:ln>
                      <a:noFill/>
                    </a:ln>
                    <a:extLst>
                      <a:ext uri="{53640926-AAD7-44D8-BBD7-CCE9431645EC}">
                        <a14:shadowObscured xmlns:a14="http://schemas.microsoft.com/office/drawing/2010/main"/>
                      </a:ext>
                    </a:extLst>
                  </pic:spPr>
                </pic:pic>
              </a:graphicData>
            </a:graphic>
          </wp:inline>
        </w:drawing>
      </w:r>
    </w:p>
    <w:p w:rsidR="002619F4" w:rsidRPr="002619F4" w:rsidRDefault="002619F4" w:rsidP="002619F4">
      <w:pPr>
        <w:spacing w:line="360" w:lineRule="auto"/>
        <w:jc w:val="both"/>
        <w:rPr>
          <w:rFonts w:ascii="Times New Roman" w:hAnsi="Times New Roman" w:cs="Times New Roman"/>
          <w:sz w:val="24"/>
          <w:szCs w:val="24"/>
        </w:rPr>
      </w:pPr>
      <w:r w:rsidRPr="002619F4">
        <w:rPr>
          <w:rFonts w:ascii="Times New Roman" w:hAnsi="Times New Roman" w:cs="Times New Roman"/>
          <w:sz w:val="24"/>
          <w:szCs w:val="24"/>
        </w:rPr>
        <w:t>Figura 6. Router de la serie 7200</w:t>
      </w:r>
      <w:r>
        <w:rPr>
          <w:rFonts w:ascii="Times New Roman" w:hAnsi="Times New Roman" w:cs="Times New Roman"/>
          <w:sz w:val="24"/>
          <w:szCs w:val="24"/>
        </w:rPr>
        <w:t>.</w:t>
      </w:r>
    </w:p>
    <w:p w:rsidR="0029198D" w:rsidRDefault="0029198D" w:rsidP="0029198D">
      <w:pPr>
        <w:spacing w:line="360" w:lineRule="auto"/>
        <w:jc w:val="both"/>
        <w:rPr>
          <w:rFonts w:ascii="Times New Roman" w:hAnsi="Times New Roman" w:cs="Times New Roman"/>
          <w:b/>
          <w:bCs/>
          <w:sz w:val="24"/>
          <w:szCs w:val="24"/>
        </w:rPr>
      </w:pPr>
    </w:p>
    <w:p w:rsidR="0029198D" w:rsidRPr="00C7116D" w:rsidRDefault="0029198D" w:rsidP="00C7116D">
      <w:pPr>
        <w:spacing w:line="360" w:lineRule="auto"/>
        <w:jc w:val="both"/>
        <w:rPr>
          <w:rFonts w:ascii="Times New Roman" w:hAnsi="Times New Roman" w:cs="Times New Roman"/>
          <w:b/>
          <w:sz w:val="24"/>
          <w:szCs w:val="24"/>
        </w:rPr>
      </w:pPr>
      <w:bookmarkStart w:id="23" w:name="_Toc410894694"/>
      <w:r w:rsidRPr="00C7116D">
        <w:rPr>
          <w:rFonts w:ascii="Times New Roman" w:hAnsi="Times New Roman" w:cs="Times New Roman"/>
          <w:b/>
          <w:sz w:val="24"/>
          <w:szCs w:val="24"/>
        </w:rPr>
        <w:t>Cisco 7200 VXR Series Router</w:t>
      </w:r>
      <w:bookmarkEnd w:id="23"/>
    </w:p>
    <w:p w:rsidR="0029198D" w:rsidRPr="0029198D" w:rsidRDefault="0029198D" w:rsidP="00C7116D">
      <w:pPr>
        <w:spacing w:line="360" w:lineRule="auto"/>
        <w:ind w:firstLine="708"/>
        <w:jc w:val="both"/>
        <w:rPr>
          <w:rFonts w:ascii="Times New Roman" w:hAnsi="Times New Roman" w:cs="Times New Roman"/>
          <w:bCs/>
          <w:sz w:val="24"/>
          <w:szCs w:val="24"/>
        </w:rPr>
      </w:pPr>
      <w:r w:rsidRPr="00C7116D">
        <w:rPr>
          <w:rFonts w:ascii="Times New Roman" w:hAnsi="Times New Roman" w:cs="Times New Roman"/>
          <w:sz w:val="24"/>
          <w:szCs w:val="24"/>
        </w:rPr>
        <w:t>Con velocidades de procesamiento de hasta 2 millones de paquetes por segundo</w:t>
      </w:r>
      <w:r w:rsidRPr="00C7116D">
        <w:rPr>
          <w:rFonts w:ascii="Times New Roman" w:hAnsi="Times New Roman" w:cs="Times New Roman"/>
          <w:bCs/>
          <w:sz w:val="24"/>
          <w:szCs w:val="24"/>
        </w:rPr>
        <w:t xml:space="preserve"> </w:t>
      </w:r>
      <w:r w:rsidRPr="0029198D">
        <w:rPr>
          <w:rFonts w:ascii="Times New Roman" w:hAnsi="Times New Roman" w:cs="Times New Roman"/>
          <w:bCs/>
          <w:sz w:val="24"/>
          <w:szCs w:val="24"/>
        </w:rPr>
        <w:t>adaptadores, portuarios y de servicios que van desde NxDS0 a Gigabit Ethernet, y OC-3, así como un número sin precedentes de servicios IP de alto contacto, la serie Cisco 7200 VXR es la agregación Servicios ideales WAN / MAN dispositivo de borde para empresas y proveedores de servicios utilicen cualquiera de las siguientes soluciones: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borde WAN -Premio ganadora (QoS) rendimiento característica de calidad de servicio</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Banda ancha agregación- Hasta 16.000 Point-to-Point Protocol (PPP) sesiones por chasis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Proveedor de conmutación de etiquetas multiprotocolo borde (MPLS PE) - El número uno elección para el despliegue borde proveedor de hoy</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Voz / video / integración de datos en tiempo -División multiplexor (TDM) habilitado para chasis VXR y voz adaptadores de puerto</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lastRenderedPageBreak/>
        <w:t>• IP a IP de puerta de enlace Support- directos IP interconexiones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Seguridad IP de red privada virtual (VPN IPSec) - Escalable a 5.000 túneles por chasis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High-End Customer Premises Equipment (CPE) - Para los servicios WAN gestionados ahorro equipo, el transporte y los costos administrativos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El Cisco 7200 VXR aborda estos requisitos de la solución mediante la integración de funciones previamente realizadas por dispositivos separados en una única plataforma. A través de esta integración, el Cisco 7200 VXR ofrece una plataforma única, rentable que soporta:</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Alta densidad de interfaces LAN y WAN</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Banda ancha servicios de abonado agregación, incluyendo PPP, RFC 1483 terminación, y Layer 2 Tunneling Protocol (L2TP) tunneling</w:t>
      </w:r>
      <w:r>
        <w:rPr>
          <w:rFonts w:ascii="Times New Roman" w:hAnsi="Times New Roman" w:cs="Times New Roman"/>
          <w:bCs/>
          <w:sz w:val="24"/>
          <w:szCs w:val="24"/>
        </w:rPr>
        <w:t>.</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T1 Digital / E1 TDM terminación tronco para voz, video y datos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Alta densidad T3 multicanal / E3 y T1 / E1 con servicio integrada unidad de servicio / unidad de datos (CSU / DSU)</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ATM, paquetes sobre SONET (POS), y paquetes dinámicos Transporte (DPT) conectividad</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IMA ATM (multiplexación inversa sobre ATM) para voz, video y datos</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IBM conectividad de canal de mainframe directo</w:t>
      </w: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 Luz densidad de la capa de conmutación Ethernet 2</w:t>
      </w:r>
    </w:p>
    <w:p w:rsidR="0029198D" w:rsidRPr="00C7116D" w:rsidRDefault="0029198D" w:rsidP="00540371">
      <w:pPr>
        <w:pStyle w:val="Ttulo1"/>
        <w:rPr>
          <w:rFonts w:ascii="Times New Roman" w:hAnsi="Times New Roman" w:cs="Times New Roman"/>
          <w:b/>
          <w:color w:val="auto"/>
          <w:sz w:val="24"/>
          <w:szCs w:val="24"/>
        </w:rPr>
      </w:pPr>
      <w:bookmarkStart w:id="24" w:name="_Toc410894695"/>
      <w:r w:rsidRPr="00C7116D">
        <w:rPr>
          <w:rFonts w:ascii="Times New Roman" w:hAnsi="Times New Roman" w:cs="Times New Roman"/>
          <w:b/>
          <w:color w:val="auto"/>
          <w:sz w:val="24"/>
          <w:szCs w:val="24"/>
        </w:rPr>
        <w:t>Características y beneficios.</w:t>
      </w:r>
      <w:bookmarkEnd w:id="24"/>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480"/>
        <w:gridCol w:w="6008"/>
      </w:tblGrid>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r w:rsidRPr="0029198D">
              <w:rPr>
                <w:rFonts w:ascii="Arial" w:eastAsia="Times New Roman" w:hAnsi="Arial" w:cs="Arial"/>
                <w:b/>
                <w:bCs/>
                <w:color w:val="336666"/>
                <w:sz w:val="18"/>
                <w:szCs w:val="18"/>
                <w:lang w:eastAsia="es-ES"/>
              </w:rPr>
              <w:t>Características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25" w:name="wp9000002"/>
            <w:bookmarkEnd w:id="25"/>
            <w:r w:rsidRPr="0029198D">
              <w:rPr>
                <w:rFonts w:ascii="Arial" w:eastAsia="Times New Roman" w:hAnsi="Arial" w:cs="Arial"/>
                <w:b/>
                <w:bCs/>
                <w:color w:val="336666"/>
                <w:sz w:val="18"/>
                <w:szCs w:val="18"/>
                <w:lang w:eastAsia="es-ES"/>
              </w:rPr>
              <w:t>Beneficios</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26" w:name="wp9000003"/>
            <w:bookmarkEnd w:id="26"/>
            <w:r w:rsidRPr="0029198D">
              <w:rPr>
                <w:rFonts w:ascii="Arial" w:eastAsia="Times New Roman" w:hAnsi="Arial" w:cs="Arial"/>
                <w:b/>
                <w:bCs/>
                <w:color w:val="336666"/>
                <w:sz w:val="18"/>
                <w:szCs w:val="18"/>
                <w:lang w:eastAsia="es-ES"/>
              </w:rPr>
              <w:t>Hasta 2 Capacidad de Procesamiento Mpps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27" w:name="wp9000004"/>
            <w:bookmarkEnd w:id="27"/>
            <w:r w:rsidRPr="0029198D">
              <w:rPr>
                <w:rFonts w:ascii="Arial" w:eastAsia="Times New Roman" w:hAnsi="Arial" w:cs="Arial"/>
                <w:color w:val="000000"/>
                <w:sz w:val="18"/>
                <w:szCs w:val="18"/>
                <w:lang w:eastAsia="es-ES"/>
              </w:rPr>
              <w:t>Proporciona enrutamiento de alto rendimiento y el rendimiento de procesamiento</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28" w:name="wp9000005"/>
            <w:bookmarkEnd w:id="28"/>
            <w:r w:rsidRPr="0029198D">
              <w:rPr>
                <w:rFonts w:ascii="Arial" w:eastAsia="Times New Roman" w:hAnsi="Arial" w:cs="Arial"/>
                <w:b/>
                <w:bCs/>
                <w:color w:val="336666"/>
                <w:sz w:val="18"/>
                <w:szCs w:val="18"/>
                <w:lang w:eastAsia="es-ES"/>
              </w:rPr>
              <w:t>Máximas Opciones de conectividad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29" w:name="wp9000006"/>
            <w:bookmarkEnd w:id="29"/>
            <w:r w:rsidRPr="0029198D">
              <w:rPr>
                <w:rFonts w:ascii="Arial" w:eastAsia="Times New Roman" w:hAnsi="Arial" w:cs="Arial"/>
                <w:color w:val="000000"/>
                <w:sz w:val="18"/>
                <w:szCs w:val="18"/>
                <w:lang w:eastAsia="es-ES"/>
              </w:rPr>
              <w:t>Cumple una variedad de requisitos de la topología con la más amplia gama de densidades de puertos y opciones de interfaz</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30" w:name="wp9000007"/>
            <w:bookmarkEnd w:id="30"/>
            <w:r w:rsidRPr="0029198D">
              <w:rPr>
                <w:rFonts w:ascii="Arial" w:eastAsia="Times New Roman" w:hAnsi="Arial" w:cs="Arial"/>
                <w:b/>
                <w:bCs/>
                <w:color w:val="336666"/>
                <w:sz w:val="18"/>
                <w:szCs w:val="18"/>
                <w:lang w:eastAsia="es-ES"/>
              </w:rPr>
              <w:t>Amplitud de Servicios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31" w:name="wp9000008"/>
            <w:bookmarkEnd w:id="31"/>
            <w:r w:rsidRPr="0029198D">
              <w:rPr>
                <w:rFonts w:ascii="Arial" w:eastAsia="Times New Roman" w:hAnsi="Arial" w:cs="Arial"/>
                <w:color w:val="000000"/>
                <w:sz w:val="18"/>
                <w:szCs w:val="18"/>
                <w:lang w:eastAsia="es-ES"/>
              </w:rPr>
              <w:t>Soporta características QoS, seguridad, MPLS, banda ancha, servicios múltiples, voz, IP-a-IP de puerta de enlace y de gestión para redes de próxima generación</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32" w:name="wp9000009"/>
            <w:bookmarkEnd w:id="32"/>
            <w:r w:rsidRPr="0029198D">
              <w:rPr>
                <w:rFonts w:ascii="Arial" w:eastAsia="Times New Roman" w:hAnsi="Arial" w:cs="Arial"/>
                <w:b/>
                <w:bCs/>
                <w:color w:val="336666"/>
                <w:sz w:val="18"/>
                <w:szCs w:val="18"/>
                <w:lang w:eastAsia="es-ES"/>
              </w:rPr>
              <w:t>Protección de la inversión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33" w:name="wp9000010"/>
            <w:bookmarkEnd w:id="33"/>
            <w:r w:rsidRPr="0029198D">
              <w:rPr>
                <w:rFonts w:ascii="Arial" w:eastAsia="Times New Roman" w:hAnsi="Arial" w:cs="Arial"/>
                <w:color w:val="000000"/>
                <w:sz w:val="18"/>
                <w:szCs w:val="18"/>
                <w:lang w:eastAsia="es-ES"/>
              </w:rPr>
              <w:t>Baja inversión inicial con capacidad de actualización y redistribución</w:t>
            </w:r>
          </w:p>
        </w:tc>
      </w:tr>
    </w:tbl>
    <w:p w:rsidR="0029198D" w:rsidRDefault="0029198D" w:rsidP="0029198D">
      <w:pPr>
        <w:spacing w:line="360" w:lineRule="auto"/>
        <w:jc w:val="both"/>
        <w:rPr>
          <w:rFonts w:ascii="Times New Roman" w:hAnsi="Times New Roman" w:cs="Times New Roman"/>
          <w:bCs/>
          <w:sz w:val="24"/>
          <w:szCs w:val="24"/>
        </w:rPr>
      </w:pP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lastRenderedPageBreak/>
        <w:t>Tabla 3. Características y beneficios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5531"/>
        <w:gridCol w:w="1601"/>
        <w:gridCol w:w="1061"/>
      </w:tblGrid>
      <w:tr w:rsidR="0029198D" w:rsidRPr="0029198D" w:rsidTr="0029198D">
        <w:trPr>
          <w:gridAfter w:val="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r w:rsidRPr="0029198D">
              <w:rPr>
                <w:rFonts w:ascii="Arial" w:eastAsia="Times New Roman" w:hAnsi="Arial" w:cs="Arial"/>
                <w:b/>
                <w:bCs/>
                <w:color w:val="336666"/>
                <w:sz w:val="18"/>
                <w:szCs w:val="18"/>
                <w:lang w:eastAsia="es-ES"/>
              </w:rPr>
              <w:br/>
              <w:t>Cisco 7204 VXR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34" w:name="wp9000013"/>
            <w:bookmarkEnd w:id="34"/>
            <w:r w:rsidRPr="0029198D">
              <w:rPr>
                <w:rFonts w:ascii="Arial" w:eastAsia="Times New Roman" w:hAnsi="Arial" w:cs="Arial"/>
                <w:b/>
                <w:bCs/>
                <w:color w:val="336666"/>
                <w:sz w:val="18"/>
                <w:szCs w:val="18"/>
                <w:lang w:eastAsia="es-ES"/>
              </w:rPr>
              <w:t>Cisco 7206 VXR</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35" w:name="wp9000014"/>
            <w:bookmarkEnd w:id="35"/>
            <w:r w:rsidRPr="0029198D">
              <w:rPr>
                <w:rFonts w:ascii="Arial" w:eastAsia="Times New Roman" w:hAnsi="Arial" w:cs="Arial"/>
                <w:b/>
                <w:bCs/>
                <w:color w:val="336666"/>
                <w:sz w:val="18"/>
                <w:szCs w:val="18"/>
                <w:lang w:eastAsia="es-ES"/>
              </w:rPr>
              <w:t>Slots configurables sin tarjeta Chaqueta adaptador de puerto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36" w:name="wp9000015"/>
            <w:bookmarkEnd w:id="36"/>
            <w:r w:rsidRPr="0029198D">
              <w:rPr>
                <w:rFonts w:ascii="Arial" w:eastAsia="Times New Roman" w:hAnsi="Arial" w:cs="Arial"/>
                <w:color w:val="000000"/>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37" w:name="wp9000016"/>
            <w:bookmarkEnd w:id="37"/>
            <w:r w:rsidRPr="0029198D">
              <w:rPr>
                <w:rFonts w:ascii="Arial" w:eastAsia="Times New Roman" w:hAnsi="Arial" w:cs="Arial"/>
                <w:color w:val="000000"/>
                <w:sz w:val="18"/>
                <w:szCs w:val="18"/>
                <w:lang w:eastAsia="es-ES"/>
              </w:rPr>
              <w:t>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38" w:name="wp9000017"/>
            <w:bookmarkEnd w:id="38"/>
            <w:r w:rsidRPr="0029198D">
              <w:rPr>
                <w:rFonts w:ascii="Arial" w:eastAsia="Times New Roman" w:hAnsi="Arial" w:cs="Arial"/>
                <w:b/>
                <w:bCs/>
                <w:color w:val="336666"/>
                <w:sz w:val="18"/>
                <w:szCs w:val="18"/>
                <w:lang w:eastAsia="es-ES"/>
              </w:rPr>
              <w:t>Slots configurables con tarjeta Chaqueta adaptador de puerto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39" w:name="wp9000018"/>
            <w:bookmarkEnd w:id="39"/>
            <w:r w:rsidRPr="0029198D">
              <w:rPr>
                <w:rFonts w:ascii="Arial" w:eastAsia="Times New Roman" w:hAnsi="Arial" w:cs="Arial"/>
                <w:color w:val="000000"/>
                <w:sz w:val="18"/>
                <w:szCs w:val="18"/>
                <w:lang w:eastAsia="es-ES"/>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0" w:name="wp9000019"/>
            <w:bookmarkEnd w:id="40"/>
            <w:r w:rsidRPr="0029198D">
              <w:rPr>
                <w:rFonts w:ascii="Arial" w:eastAsia="Times New Roman" w:hAnsi="Arial" w:cs="Arial"/>
                <w:color w:val="000000"/>
                <w:sz w:val="18"/>
                <w:szCs w:val="18"/>
                <w:lang w:eastAsia="es-ES"/>
              </w:rPr>
              <w:t>7</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41" w:name="wp9000020"/>
            <w:bookmarkEnd w:id="41"/>
            <w:r w:rsidRPr="0029198D">
              <w:rPr>
                <w:rFonts w:ascii="Arial" w:eastAsia="Times New Roman" w:hAnsi="Arial" w:cs="Arial"/>
                <w:b/>
                <w:bCs/>
                <w:color w:val="336666"/>
                <w:sz w:val="18"/>
                <w:szCs w:val="18"/>
                <w:lang w:eastAsia="es-ES"/>
              </w:rPr>
              <w:t>Ethernet (10BASE-T)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2" w:name="wp9000021"/>
            <w:bookmarkEnd w:id="42"/>
            <w:r w:rsidRPr="0029198D">
              <w:rPr>
                <w:rFonts w:ascii="Arial" w:eastAsia="Times New Roman" w:hAnsi="Arial" w:cs="Arial"/>
                <w:color w:val="000000"/>
                <w:sz w:val="18"/>
                <w:szCs w:val="18"/>
                <w:lang w:eastAsia="es-ES"/>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3" w:name="wp9000022"/>
            <w:bookmarkEnd w:id="43"/>
            <w:r w:rsidRPr="0029198D">
              <w:rPr>
                <w:rFonts w:ascii="Arial" w:eastAsia="Times New Roman" w:hAnsi="Arial" w:cs="Arial"/>
                <w:color w:val="000000"/>
                <w:sz w:val="18"/>
                <w:szCs w:val="18"/>
                <w:lang w:eastAsia="es-ES"/>
              </w:rPr>
              <w:t>48</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44" w:name="wp9000023"/>
            <w:bookmarkEnd w:id="44"/>
            <w:r w:rsidRPr="0029198D">
              <w:rPr>
                <w:rFonts w:ascii="Arial" w:eastAsia="Times New Roman" w:hAnsi="Arial" w:cs="Arial"/>
                <w:b/>
                <w:bCs/>
                <w:color w:val="336666"/>
                <w:sz w:val="18"/>
                <w:szCs w:val="18"/>
                <w:lang w:eastAsia="es-ES"/>
              </w:rPr>
              <w:t>Ethernet (10BASE-FL)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5" w:name="wp9000024"/>
            <w:bookmarkEnd w:id="45"/>
            <w:r w:rsidRPr="0029198D">
              <w:rPr>
                <w:rFonts w:ascii="Arial" w:eastAsia="Times New Roman" w:hAnsi="Arial" w:cs="Arial"/>
                <w:color w:val="000000"/>
                <w:sz w:val="18"/>
                <w:szCs w:val="18"/>
                <w:lang w:eastAsia="es-E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6" w:name="wp9000025"/>
            <w:bookmarkEnd w:id="46"/>
            <w:r w:rsidRPr="0029198D">
              <w:rPr>
                <w:rFonts w:ascii="Arial" w:eastAsia="Times New Roman" w:hAnsi="Arial" w:cs="Arial"/>
                <w:color w:val="000000"/>
                <w:sz w:val="18"/>
                <w:szCs w:val="18"/>
                <w:lang w:eastAsia="es-ES"/>
              </w:rPr>
              <w:t>30</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47" w:name="wp9000026"/>
            <w:bookmarkEnd w:id="47"/>
            <w:proofErr w:type="spellStart"/>
            <w:r w:rsidRPr="0029198D">
              <w:rPr>
                <w:rFonts w:ascii="Arial" w:eastAsia="Times New Roman" w:hAnsi="Arial" w:cs="Arial"/>
                <w:b/>
                <w:bCs/>
                <w:color w:val="336666"/>
                <w:sz w:val="18"/>
                <w:szCs w:val="18"/>
                <w:lang w:eastAsia="es-ES"/>
              </w:rPr>
              <w:t>Fast</w:t>
            </w:r>
            <w:proofErr w:type="spellEnd"/>
            <w:r w:rsidRPr="0029198D">
              <w:rPr>
                <w:rFonts w:ascii="Arial" w:eastAsia="Times New Roman" w:hAnsi="Arial" w:cs="Arial"/>
                <w:b/>
                <w:bCs/>
                <w:color w:val="336666"/>
                <w:sz w:val="18"/>
                <w:szCs w:val="18"/>
                <w:lang w:eastAsia="es-ES"/>
              </w:rPr>
              <w:t xml:space="preserve"> Ethernet (TX)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8" w:name="wp9000027"/>
            <w:bookmarkEnd w:id="48"/>
            <w:r w:rsidRPr="0029198D">
              <w:rPr>
                <w:rFonts w:ascii="Arial" w:eastAsia="Times New Roman" w:hAnsi="Arial" w:cs="Arial"/>
                <w:color w:val="000000"/>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49" w:name="wp9000028"/>
            <w:bookmarkEnd w:id="49"/>
            <w:r w:rsidRPr="0029198D">
              <w:rPr>
                <w:rFonts w:ascii="Arial" w:eastAsia="Times New Roman" w:hAnsi="Arial" w:cs="Arial"/>
                <w:color w:val="000000"/>
                <w:sz w:val="18"/>
                <w:szCs w:val="18"/>
                <w:lang w:eastAsia="es-ES"/>
              </w:rPr>
              <w:t>Hasta 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50" w:name="wp9000029"/>
            <w:bookmarkEnd w:id="50"/>
            <w:proofErr w:type="spellStart"/>
            <w:r w:rsidRPr="0029198D">
              <w:rPr>
                <w:rFonts w:ascii="Arial" w:eastAsia="Times New Roman" w:hAnsi="Arial" w:cs="Arial"/>
                <w:b/>
                <w:bCs/>
                <w:color w:val="336666"/>
                <w:sz w:val="18"/>
                <w:szCs w:val="18"/>
                <w:lang w:eastAsia="es-ES"/>
              </w:rPr>
              <w:t>Fast</w:t>
            </w:r>
            <w:proofErr w:type="spellEnd"/>
            <w:r w:rsidRPr="0029198D">
              <w:rPr>
                <w:rFonts w:ascii="Arial" w:eastAsia="Times New Roman" w:hAnsi="Arial" w:cs="Arial"/>
                <w:b/>
                <w:bCs/>
                <w:color w:val="336666"/>
                <w:sz w:val="18"/>
                <w:szCs w:val="18"/>
                <w:lang w:eastAsia="es-ES"/>
              </w:rPr>
              <w:t xml:space="preserve"> Ethernet (FX)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1" w:name="wp9000030"/>
            <w:bookmarkEnd w:id="51"/>
            <w:r w:rsidRPr="0029198D">
              <w:rPr>
                <w:rFonts w:ascii="Arial" w:eastAsia="Times New Roman" w:hAnsi="Arial" w:cs="Arial"/>
                <w:color w:val="000000"/>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2" w:name="wp9000031"/>
            <w:bookmarkEnd w:id="52"/>
            <w:r w:rsidRPr="0029198D">
              <w:rPr>
                <w:rFonts w:ascii="Arial" w:eastAsia="Times New Roman" w:hAnsi="Arial" w:cs="Arial"/>
                <w:color w:val="000000"/>
                <w:sz w:val="18"/>
                <w:szCs w:val="18"/>
                <w:lang w:eastAsia="es-ES"/>
              </w:rPr>
              <w:t>Hasta 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53" w:name="wp9000032"/>
            <w:bookmarkEnd w:id="53"/>
            <w:proofErr w:type="spellStart"/>
            <w:r w:rsidRPr="0029198D">
              <w:rPr>
                <w:rFonts w:ascii="Arial" w:eastAsia="Times New Roman" w:hAnsi="Arial" w:cs="Arial"/>
                <w:b/>
                <w:bCs/>
                <w:color w:val="336666"/>
                <w:sz w:val="18"/>
                <w:szCs w:val="18"/>
                <w:lang w:eastAsia="es-ES"/>
              </w:rPr>
              <w:t>EtherSwitch</w:t>
            </w:r>
            <w:proofErr w:type="spellEnd"/>
            <w:r w:rsidRPr="0029198D">
              <w:rPr>
                <w:rFonts w:ascii="Arial" w:eastAsia="Times New Roman" w:hAnsi="Arial" w:cs="Arial"/>
                <w:b/>
                <w:bCs/>
                <w:color w:val="336666"/>
                <w:sz w:val="18"/>
                <w:szCs w:val="18"/>
                <w:lang w:eastAsia="es-ES"/>
              </w:rPr>
              <w:t xml:space="preserve"> Adaptadores de puerto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4" w:name="wp9000033"/>
            <w:bookmarkEnd w:id="54"/>
            <w:r w:rsidRPr="0029198D">
              <w:rPr>
                <w:rFonts w:ascii="Arial" w:eastAsia="Times New Roman" w:hAnsi="Arial" w:cs="Arial"/>
                <w:color w:val="000000"/>
                <w:sz w:val="18"/>
                <w:szCs w:val="18"/>
                <w:lang w:eastAsia="es-E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5" w:name="wp9000034"/>
            <w:bookmarkEnd w:id="55"/>
            <w:r w:rsidRPr="0029198D">
              <w:rPr>
                <w:rFonts w:ascii="Arial" w:eastAsia="Times New Roman" w:hAnsi="Arial" w:cs="Arial"/>
                <w:color w:val="000000"/>
                <w:sz w:val="18"/>
                <w:szCs w:val="18"/>
                <w:lang w:eastAsia="es-ES"/>
              </w:rPr>
              <w:t>2</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56" w:name="wp9000035"/>
            <w:bookmarkEnd w:id="56"/>
            <w:r w:rsidRPr="0029198D">
              <w:rPr>
                <w:rFonts w:ascii="Arial" w:eastAsia="Times New Roman" w:hAnsi="Arial" w:cs="Arial"/>
                <w:b/>
                <w:bCs/>
                <w:color w:val="336666"/>
                <w:sz w:val="18"/>
                <w:szCs w:val="18"/>
                <w:lang w:eastAsia="es-ES"/>
              </w:rPr>
              <w:t>100VG-AnyLAN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7" w:name="wp9000036"/>
            <w:bookmarkEnd w:id="57"/>
            <w:r w:rsidRPr="0029198D">
              <w:rPr>
                <w:rFonts w:ascii="Arial" w:eastAsia="Times New Roman" w:hAnsi="Arial" w:cs="Arial"/>
                <w:color w:val="000000"/>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58" w:name="wp9000037"/>
            <w:bookmarkEnd w:id="58"/>
            <w:r w:rsidRPr="0029198D">
              <w:rPr>
                <w:rFonts w:ascii="Arial" w:eastAsia="Times New Roman" w:hAnsi="Arial" w:cs="Arial"/>
                <w:color w:val="000000"/>
                <w:sz w:val="18"/>
                <w:szCs w:val="18"/>
                <w:lang w:eastAsia="es-ES"/>
              </w:rPr>
              <w:t>Hasta 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59" w:name="wp9000038"/>
            <w:bookmarkEnd w:id="59"/>
            <w:r w:rsidRPr="0029198D">
              <w:rPr>
                <w:rFonts w:ascii="Arial" w:eastAsia="Times New Roman" w:hAnsi="Arial" w:cs="Arial"/>
                <w:b/>
                <w:bCs/>
                <w:color w:val="336666"/>
                <w:sz w:val="18"/>
                <w:szCs w:val="18"/>
                <w:lang w:eastAsia="es-ES"/>
              </w:rPr>
              <w:t>FDDI (FDX, HDX)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0" w:name="wp9000039"/>
            <w:bookmarkEnd w:id="60"/>
            <w:r w:rsidRPr="0029198D">
              <w:rPr>
                <w:rFonts w:ascii="Arial" w:eastAsia="Times New Roman" w:hAnsi="Arial" w:cs="Arial"/>
                <w:color w:val="000000"/>
                <w:sz w:val="18"/>
                <w:szCs w:val="18"/>
                <w:lang w:eastAsia="es-ES"/>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1" w:name="wp9000040"/>
            <w:bookmarkEnd w:id="61"/>
            <w:r w:rsidRPr="0029198D">
              <w:rPr>
                <w:rFonts w:ascii="Arial" w:eastAsia="Times New Roman" w:hAnsi="Arial" w:cs="Arial"/>
                <w:color w:val="000000"/>
                <w:sz w:val="18"/>
                <w:szCs w:val="18"/>
                <w:lang w:eastAsia="es-ES"/>
              </w:rPr>
              <w:t>0</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62" w:name="wp9000041"/>
            <w:bookmarkEnd w:id="62"/>
            <w:r w:rsidRPr="0029198D">
              <w:rPr>
                <w:rFonts w:ascii="Arial" w:eastAsia="Times New Roman" w:hAnsi="Arial" w:cs="Arial"/>
                <w:b/>
                <w:bCs/>
                <w:color w:val="336666"/>
                <w:sz w:val="18"/>
                <w:szCs w:val="18"/>
                <w:lang w:eastAsia="es-ES"/>
              </w:rPr>
              <w:t>Puertos ATM (T3, OC-3)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3" w:name="wp9000042"/>
            <w:bookmarkEnd w:id="63"/>
            <w:r w:rsidRPr="0029198D">
              <w:rPr>
                <w:rFonts w:ascii="Arial" w:eastAsia="Times New Roman" w:hAnsi="Arial" w:cs="Arial"/>
                <w:color w:val="000000"/>
                <w:sz w:val="18"/>
                <w:szCs w:val="18"/>
                <w:lang w:eastAsia="es-ES"/>
              </w:rPr>
              <w:t>4, 4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4" w:name="wp9000043"/>
            <w:bookmarkEnd w:id="64"/>
            <w:r w:rsidRPr="0029198D">
              <w:rPr>
                <w:rFonts w:ascii="Arial" w:eastAsia="Times New Roman" w:hAnsi="Arial" w:cs="Arial"/>
                <w:color w:val="000000"/>
                <w:sz w:val="18"/>
                <w:szCs w:val="18"/>
                <w:lang w:eastAsia="es-ES"/>
              </w:rPr>
              <w:t>Hasta 6, 4</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65" w:name="wp9000044"/>
            <w:bookmarkEnd w:id="65"/>
            <w:r w:rsidRPr="0029198D">
              <w:rPr>
                <w:rFonts w:ascii="Arial" w:eastAsia="Times New Roman" w:hAnsi="Arial" w:cs="Arial"/>
                <w:b/>
                <w:bCs/>
                <w:color w:val="336666"/>
                <w:sz w:val="18"/>
                <w:szCs w:val="18"/>
                <w:lang w:eastAsia="es-ES"/>
              </w:rPr>
              <w:t>Paquete sobre SONET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6" w:name="wp9000045"/>
            <w:bookmarkEnd w:id="66"/>
            <w:r w:rsidRPr="0029198D">
              <w:rPr>
                <w:rFonts w:ascii="Arial" w:eastAsia="Times New Roman" w:hAnsi="Arial" w:cs="Arial"/>
                <w:color w:val="000000"/>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7" w:name="wp9000046"/>
            <w:bookmarkEnd w:id="67"/>
            <w:r w:rsidRPr="0029198D">
              <w:rPr>
                <w:rFonts w:ascii="Arial" w:eastAsia="Times New Roman" w:hAnsi="Arial" w:cs="Arial"/>
                <w:color w:val="000000"/>
                <w:sz w:val="18"/>
                <w:szCs w:val="18"/>
                <w:lang w:eastAsia="es-ES"/>
              </w:rPr>
              <w:t>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68" w:name="wp9000047"/>
            <w:bookmarkEnd w:id="68"/>
            <w:r w:rsidRPr="0029198D">
              <w:rPr>
                <w:rFonts w:ascii="Arial" w:eastAsia="Times New Roman" w:hAnsi="Arial" w:cs="Arial"/>
                <w:b/>
                <w:bCs/>
                <w:color w:val="336666"/>
                <w:sz w:val="18"/>
                <w:szCs w:val="18"/>
                <w:lang w:eastAsia="es-ES"/>
              </w:rPr>
              <w:t>ATM-CES Puerto Adaptadores (datos, voz, video), Dual-Wide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69" w:name="wp9000048"/>
            <w:bookmarkEnd w:id="69"/>
            <w:r w:rsidRPr="0029198D">
              <w:rPr>
                <w:rFonts w:ascii="Arial" w:eastAsia="Times New Roman" w:hAnsi="Arial" w:cs="Arial"/>
                <w:color w:val="000000"/>
                <w:sz w:val="18"/>
                <w:szCs w:val="18"/>
                <w:lang w:eastAsia="es-E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0" w:name="wp9000049"/>
            <w:bookmarkEnd w:id="70"/>
            <w:r w:rsidRPr="0029198D">
              <w:rPr>
                <w:rFonts w:ascii="Arial" w:eastAsia="Times New Roman" w:hAnsi="Arial" w:cs="Arial"/>
                <w:color w:val="000000"/>
                <w:sz w:val="18"/>
                <w:szCs w:val="18"/>
                <w:lang w:eastAsia="es-ES"/>
              </w:rPr>
              <w:t>1</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71" w:name="wp9000050"/>
            <w:bookmarkEnd w:id="71"/>
            <w:proofErr w:type="spellStart"/>
            <w:r w:rsidRPr="0029198D">
              <w:rPr>
                <w:rFonts w:ascii="Arial" w:eastAsia="Times New Roman" w:hAnsi="Arial" w:cs="Arial"/>
                <w:b/>
                <w:bCs/>
                <w:color w:val="336666"/>
                <w:sz w:val="18"/>
                <w:szCs w:val="18"/>
                <w:lang w:eastAsia="es-ES"/>
              </w:rPr>
              <w:t>Token</w:t>
            </w:r>
            <w:proofErr w:type="spellEnd"/>
            <w:r w:rsidRPr="0029198D">
              <w:rPr>
                <w:rFonts w:ascii="Arial" w:eastAsia="Times New Roman" w:hAnsi="Arial" w:cs="Arial"/>
                <w:b/>
                <w:bCs/>
                <w:color w:val="336666"/>
                <w:sz w:val="18"/>
                <w:szCs w:val="18"/>
                <w:lang w:eastAsia="es-ES"/>
              </w:rPr>
              <w:t xml:space="preserve"> Ring (FDX, HDX)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2" w:name="wp9000051"/>
            <w:bookmarkEnd w:id="72"/>
            <w:r w:rsidRPr="0029198D">
              <w:rPr>
                <w:rFonts w:ascii="Arial" w:eastAsia="Times New Roman" w:hAnsi="Arial" w:cs="Arial"/>
                <w:color w:val="000000"/>
                <w:sz w:val="18"/>
                <w:szCs w:val="18"/>
                <w:lang w:eastAsia="es-E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3" w:name="wp9000052"/>
            <w:bookmarkEnd w:id="73"/>
            <w:r w:rsidRPr="0029198D">
              <w:rPr>
                <w:rFonts w:ascii="Arial" w:eastAsia="Times New Roman" w:hAnsi="Arial" w:cs="Arial"/>
                <w:color w:val="000000"/>
                <w:sz w:val="18"/>
                <w:szCs w:val="18"/>
                <w:lang w:eastAsia="es-ES"/>
              </w:rPr>
              <w:t>24</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74" w:name="wp9000053"/>
            <w:bookmarkEnd w:id="74"/>
            <w:r w:rsidRPr="0029198D">
              <w:rPr>
                <w:rFonts w:ascii="Arial" w:eastAsia="Times New Roman" w:hAnsi="Arial" w:cs="Arial"/>
                <w:b/>
                <w:bCs/>
                <w:color w:val="336666"/>
                <w:sz w:val="18"/>
                <w:szCs w:val="18"/>
                <w:lang w:eastAsia="es-ES"/>
              </w:rPr>
              <w:t>Síncronos puertos serie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5" w:name="wp9000054"/>
            <w:bookmarkEnd w:id="75"/>
            <w:r w:rsidRPr="0029198D">
              <w:rPr>
                <w:rFonts w:ascii="Arial" w:eastAsia="Times New Roman" w:hAnsi="Arial" w:cs="Arial"/>
                <w:color w:val="000000"/>
                <w:sz w:val="18"/>
                <w:szCs w:val="18"/>
                <w:lang w:eastAsia="es-ES"/>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6" w:name="wp9000055"/>
            <w:bookmarkEnd w:id="76"/>
            <w:r w:rsidRPr="0029198D">
              <w:rPr>
                <w:rFonts w:ascii="Arial" w:eastAsia="Times New Roman" w:hAnsi="Arial" w:cs="Arial"/>
                <w:color w:val="000000"/>
                <w:sz w:val="18"/>
                <w:szCs w:val="18"/>
                <w:lang w:eastAsia="es-ES"/>
              </w:rPr>
              <w:t>48</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77" w:name="wp9000056"/>
            <w:bookmarkEnd w:id="77"/>
            <w:r w:rsidRPr="0029198D">
              <w:rPr>
                <w:rFonts w:ascii="Arial" w:eastAsia="Times New Roman" w:hAnsi="Arial" w:cs="Arial"/>
                <w:b/>
                <w:bCs/>
                <w:color w:val="336666"/>
                <w:sz w:val="18"/>
                <w:szCs w:val="18"/>
                <w:lang w:eastAsia="es-ES"/>
              </w:rPr>
              <w:t>ISDN BRI Puertos (U, S / 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8" w:name="wp9000057"/>
            <w:bookmarkEnd w:id="78"/>
            <w:r w:rsidRPr="0029198D">
              <w:rPr>
                <w:rFonts w:ascii="Arial" w:eastAsia="Times New Roman" w:hAnsi="Arial" w:cs="Arial"/>
                <w:color w:val="000000"/>
                <w:sz w:val="18"/>
                <w:szCs w:val="18"/>
                <w:lang w:eastAsia="es-ES"/>
              </w:rPr>
              <w:t>16, 32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79" w:name="wp9000058"/>
            <w:bookmarkEnd w:id="79"/>
            <w:r w:rsidRPr="0029198D">
              <w:rPr>
                <w:rFonts w:ascii="Arial" w:eastAsia="Times New Roman" w:hAnsi="Arial" w:cs="Arial"/>
                <w:color w:val="000000"/>
                <w:sz w:val="18"/>
                <w:szCs w:val="18"/>
                <w:lang w:eastAsia="es-ES"/>
              </w:rPr>
              <w:t>24, 48</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80" w:name="wp9000059"/>
            <w:bookmarkEnd w:id="80"/>
            <w:r w:rsidRPr="0029198D">
              <w:rPr>
                <w:rFonts w:ascii="Arial" w:eastAsia="Times New Roman" w:hAnsi="Arial" w:cs="Arial"/>
                <w:b/>
                <w:bCs/>
                <w:color w:val="336666"/>
                <w:sz w:val="18"/>
                <w:szCs w:val="18"/>
                <w:lang w:eastAsia="es-ES"/>
              </w:rPr>
              <w:t>ISDN PRI, Multichannel T1 / E1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1" w:name="wp9000060"/>
            <w:bookmarkEnd w:id="81"/>
            <w:r w:rsidRPr="0029198D">
              <w:rPr>
                <w:rFonts w:ascii="Arial" w:eastAsia="Times New Roman" w:hAnsi="Arial" w:cs="Arial"/>
                <w:color w:val="000000"/>
                <w:sz w:val="18"/>
                <w:szCs w:val="18"/>
                <w:lang w:eastAsia="es-ES"/>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2" w:name="wp9000061"/>
            <w:bookmarkEnd w:id="82"/>
            <w:r w:rsidRPr="0029198D">
              <w:rPr>
                <w:rFonts w:ascii="Arial" w:eastAsia="Times New Roman" w:hAnsi="Arial" w:cs="Arial"/>
                <w:color w:val="000000"/>
                <w:sz w:val="18"/>
                <w:szCs w:val="18"/>
                <w:lang w:eastAsia="es-ES"/>
              </w:rPr>
              <w:t>48</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83" w:name="wp9000062"/>
            <w:bookmarkEnd w:id="83"/>
            <w:r w:rsidRPr="0029198D">
              <w:rPr>
                <w:rFonts w:ascii="Arial" w:eastAsia="Times New Roman" w:hAnsi="Arial" w:cs="Arial"/>
                <w:b/>
                <w:bCs/>
                <w:color w:val="336666"/>
                <w:sz w:val="18"/>
                <w:szCs w:val="18"/>
                <w:lang w:eastAsia="es-ES"/>
              </w:rPr>
              <w:t>Multichannel T3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4" w:name="wp9000063"/>
            <w:bookmarkEnd w:id="84"/>
            <w:r w:rsidRPr="0029198D">
              <w:rPr>
                <w:rFonts w:ascii="Arial" w:eastAsia="Times New Roman" w:hAnsi="Arial" w:cs="Arial"/>
                <w:color w:val="000000"/>
                <w:sz w:val="18"/>
                <w:szCs w:val="18"/>
                <w:lang w:eastAsia="es-ES"/>
              </w:rPr>
              <w:t>Hasta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5" w:name="wp9000064"/>
            <w:bookmarkEnd w:id="85"/>
            <w:r w:rsidRPr="0029198D">
              <w:rPr>
                <w:rFonts w:ascii="Arial" w:eastAsia="Times New Roman" w:hAnsi="Arial" w:cs="Arial"/>
                <w:color w:val="000000"/>
                <w:sz w:val="18"/>
                <w:szCs w:val="18"/>
                <w:lang w:eastAsia="es-ES"/>
              </w:rPr>
              <w:t>Hasta 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86" w:name="wp9000065"/>
            <w:bookmarkEnd w:id="86"/>
            <w:r w:rsidRPr="0029198D">
              <w:rPr>
                <w:rFonts w:ascii="Arial" w:eastAsia="Times New Roman" w:hAnsi="Arial" w:cs="Arial"/>
                <w:b/>
                <w:bCs/>
                <w:color w:val="336666"/>
                <w:sz w:val="18"/>
                <w:szCs w:val="18"/>
                <w:lang w:eastAsia="es-ES"/>
              </w:rPr>
              <w:t>HSSI Puertos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7" w:name="wp9000066"/>
            <w:bookmarkEnd w:id="87"/>
            <w:r w:rsidRPr="0029198D">
              <w:rPr>
                <w:rFonts w:ascii="Arial" w:eastAsia="Times New Roman" w:hAnsi="Arial" w:cs="Arial"/>
                <w:color w:val="000000"/>
                <w:sz w:val="18"/>
                <w:szCs w:val="18"/>
                <w:lang w:eastAsia="es-ES"/>
              </w:rPr>
              <w:t>Hasta 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88" w:name="wp9000067"/>
            <w:bookmarkEnd w:id="88"/>
            <w:r w:rsidRPr="0029198D">
              <w:rPr>
                <w:rFonts w:ascii="Arial" w:eastAsia="Times New Roman" w:hAnsi="Arial" w:cs="Arial"/>
                <w:color w:val="000000"/>
                <w:sz w:val="18"/>
                <w:szCs w:val="18"/>
                <w:lang w:eastAsia="es-ES"/>
              </w:rPr>
              <w:t>Hasta 12</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89" w:name="wp9000068"/>
            <w:bookmarkEnd w:id="89"/>
            <w:r w:rsidRPr="0029198D">
              <w:rPr>
                <w:rFonts w:ascii="Arial" w:eastAsia="Times New Roman" w:hAnsi="Arial" w:cs="Arial"/>
                <w:b/>
                <w:bCs/>
                <w:color w:val="336666"/>
                <w:sz w:val="18"/>
                <w:szCs w:val="18"/>
                <w:lang w:eastAsia="es-ES"/>
              </w:rPr>
              <w:t>Paquete sobre T3 / E3 Puertos (Integrated ESD)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0" w:name="wp9000069"/>
            <w:bookmarkEnd w:id="90"/>
            <w:r w:rsidRPr="0029198D">
              <w:rPr>
                <w:rFonts w:ascii="Arial" w:eastAsia="Times New Roman" w:hAnsi="Arial" w:cs="Arial"/>
                <w:color w:val="000000"/>
                <w:sz w:val="18"/>
                <w:szCs w:val="18"/>
                <w:lang w:eastAsia="es-ES"/>
              </w:rPr>
              <w:t>Hasta 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1" w:name="wp9000070"/>
            <w:bookmarkEnd w:id="91"/>
            <w:r w:rsidRPr="0029198D">
              <w:rPr>
                <w:rFonts w:ascii="Arial" w:eastAsia="Times New Roman" w:hAnsi="Arial" w:cs="Arial"/>
                <w:color w:val="000000"/>
                <w:sz w:val="18"/>
                <w:szCs w:val="18"/>
                <w:lang w:eastAsia="es-ES"/>
              </w:rPr>
              <w:t>Hasta 14</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92" w:name="wp9000071"/>
            <w:bookmarkEnd w:id="92"/>
            <w:r w:rsidRPr="0029198D">
              <w:rPr>
                <w:rFonts w:ascii="Arial" w:eastAsia="Times New Roman" w:hAnsi="Arial" w:cs="Arial"/>
                <w:b/>
                <w:bCs/>
                <w:color w:val="336666"/>
                <w:sz w:val="18"/>
                <w:szCs w:val="18"/>
                <w:lang w:eastAsia="es-ES"/>
              </w:rPr>
              <w:t>Interfaz de canal IBM Puertos (ESCON y paralelo)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3" w:name="wp9000072"/>
            <w:bookmarkEnd w:id="93"/>
            <w:r w:rsidRPr="0029198D">
              <w:rPr>
                <w:rFonts w:ascii="Arial" w:eastAsia="Times New Roman" w:hAnsi="Arial" w:cs="Arial"/>
                <w:color w:val="000000"/>
                <w:sz w:val="18"/>
                <w:szCs w:val="18"/>
                <w:lang w:eastAsia="es-ES"/>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4" w:name="wp9000073"/>
            <w:bookmarkEnd w:id="94"/>
            <w:r w:rsidRPr="0029198D">
              <w:rPr>
                <w:rFonts w:ascii="Arial" w:eastAsia="Times New Roman" w:hAnsi="Arial" w:cs="Arial"/>
                <w:color w:val="000000"/>
                <w:sz w:val="18"/>
                <w:szCs w:val="18"/>
                <w:lang w:eastAsia="es-ES"/>
              </w:rPr>
              <w:t>6</w:t>
            </w:r>
          </w:p>
        </w:tc>
      </w:tr>
      <w:tr w:rsidR="0029198D" w:rsidRPr="0029198D" w:rsidTr="002919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b/>
                <w:bCs/>
                <w:color w:val="336666"/>
                <w:sz w:val="18"/>
                <w:szCs w:val="18"/>
                <w:lang w:eastAsia="es-ES"/>
              </w:rPr>
            </w:pPr>
            <w:bookmarkStart w:id="95" w:name="wp9000074"/>
            <w:bookmarkEnd w:id="95"/>
            <w:r w:rsidRPr="0029198D">
              <w:rPr>
                <w:rFonts w:ascii="Arial" w:eastAsia="Times New Roman" w:hAnsi="Arial" w:cs="Arial"/>
                <w:b/>
                <w:bCs/>
                <w:color w:val="336666"/>
                <w:sz w:val="18"/>
                <w:szCs w:val="18"/>
                <w:lang w:eastAsia="es-ES"/>
              </w:rPr>
              <w:t>Módulo de aceleración VPN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6" w:name="wp9000075"/>
            <w:bookmarkEnd w:id="96"/>
            <w:r w:rsidRPr="0029198D">
              <w:rPr>
                <w:rFonts w:ascii="Arial" w:eastAsia="Times New Roman" w:hAnsi="Arial" w:cs="Arial"/>
                <w:color w:val="000000"/>
                <w:sz w:val="18"/>
                <w:szCs w:val="18"/>
                <w:lang w:eastAsia="es-E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9198D" w:rsidRPr="0029198D" w:rsidRDefault="0029198D" w:rsidP="0029198D">
            <w:pPr>
              <w:spacing w:before="60" w:after="60" w:line="240" w:lineRule="auto"/>
              <w:ind w:left="60" w:right="60"/>
              <w:rPr>
                <w:rFonts w:ascii="Arial" w:eastAsia="Times New Roman" w:hAnsi="Arial" w:cs="Arial"/>
                <w:color w:val="000000"/>
                <w:sz w:val="18"/>
                <w:szCs w:val="18"/>
                <w:lang w:eastAsia="es-ES"/>
              </w:rPr>
            </w:pPr>
            <w:bookmarkStart w:id="97" w:name="wp9000076"/>
            <w:bookmarkEnd w:id="97"/>
            <w:r w:rsidRPr="0029198D">
              <w:rPr>
                <w:rFonts w:ascii="Arial" w:eastAsia="Times New Roman" w:hAnsi="Arial" w:cs="Arial"/>
                <w:color w:val="000000"/>
                <w:sz w:val="18"/>
                <w:szCs w:val="18"/>
                <w:lang w:eastAsia="es-ES"/>
              </w:rPr>
              <w:t>1</w:t>
            </w:r>
          </w:p>
        </w:tc>
      </w:tr>
    </w:tbl>
    <w:p w:rsidR="0029198D" w:rsidRDefault="0029198D" w:rsidP="0029198D">
      <w:pPr>
        <w:spacing w:line="360" w:lineRule="auto"/>
        <w:jc w:val="both"/>
        <w:rPr>
          <w:rFonts w:ascii="Times New Roman" w:hAnsi="Times New Roman" w:cs="Times New Roman"/>
          <w:b/>
          <w:bCs/>
          <w:sz w:val="24"/>
          <w:szCs w:val="24"/>
        </w:rPr>
      </w:pPr>
    </w:p>
    <w:p w:rsidR="0029198D" w:rsidRPr="0029198D" w:rsidRDefault="0029198D" w:rsidP="0029198D">
      <w:pPr>
        <w:spacing w:line="360" w:lineRule="auto"/>
        <w:jc w:val="both"/>
        <w:rPr>
          <w:rFonts w:ascii="Times New Roman" w:hAnsi="Times New Roman" w:cs="Times New Roman"/>
          <w:bCs/>
          <w:sz w:val="24"/>
          <w:szCs w:val="24"/>
        </w:rPr>
      </w:pPr>
      <w:r w:rsidRPr="0029198D">
        <w:rPr>
          <w:rFonts w:ascii="Times New Roman" w:hAnsi="Times New Roman" w:cs="Times New Roman"/>
          <w:bCs/>
          <w:sz w:val="24"/>
          <w:szCs w:val="24"/>
        </w:rPr>
        <w:t>Tabla 4.especificaciones, tarjetas, puertos y ranuras.</w:t>
      </w:r>
    </w:p>
    <w:p w:rsidR="00C7116D" w:rsidRDefault="00C7116D">
      <w:pPr>
        <w:rPr>
          <w:rFonts w:ascii="Times New Roman" w:hAnsi="Times New Roman" w:cs="Times New Roman"/>
          <w:bCs/>
          <w:sz w:val="24"/>
          <w:szCs w:val="24"/>
        </w:rPr>
      </w:pPr>
      <w:r>
        <w:rPr>
          <w:rFonts w:ascii="Times New Roman" w:hAnsi="Times New Roman" w:cs="Times New Roman"/>
          <w:bCs/>
          <w:sz w:val="24"/>
          <w:szCs w:val="24"/>
        </w:rPr>
        <w:br w:type="page"/>
      </w:r>
    </w:p>
    <w:p w:rsidR="0029198D" w:rsidRDefault="0029198D" w:rsidP="0029198D">
      <w:pPr>
        <w:spacing w:line="360" w:lineRule="auto"/>
        <w:jc w:val="both"/>
        <w:rPr>
          <w:rFonts w:ascii="Times New Roman" w:hAnsi="Times New Roman" w:cs="Times New Roman"/>
          <w:bCs/>
          <w:sz w:val="24"/>
          <w:szCs w:val="24"/>
        </w:rPr>
      </w:pPr>
    </w:p>
    <w:p w:rsidR="0029198D" w:rsidRPr="0029198D" w:rsidRDefault="0029198D" w:rsidP="0029198D">
      <w:pPr>
        <w:shd w:val="clear" w:color="auto" w:fill="FFFFFF"/>
        <w:spacing w:before="240" w:after="120" w:line="240" w:lineRule="auto"/>
        <w:rPr>
          <w:rFonts w:ascii="Arial" w:eastAsia="Times New Roman" w:hAnsi="Arial" w:cs="Arial"/>
          <w:color w:val="000000"/>
          <w:sz w:val="18"/>
          <w:szCs w:val="18"/>
          <w:lang w:eastAsia="es-ES"/>
        </w:rPr>
      </w:pPr>
      <w:bookmarkStart w:id="98" w:name="wp9000395"/>
      <w:bookmarkEnd w:id="98"/>
    </w:p>
    <w:tbl>
      <w:tblPr>
        <w:tblStyle w:val="Tablanormal1"/>
        <w:tblW w:w="0" w:type="auto"/>
        <w:tblLook w:val="04A0" w:firstRow="1" w:lastRow="0" w:firstColumn="1" w:lastColumn="0" w:noHBand="0" w:noVBand="1"/>
      </w:tblPr>
      <w:tblGrid>
        <w:gridCol w:w="3150"/>
        <w:gridCol w:w="4018"/>
        <w:gridCol w:w="1326"/>
      </w:tblGrid>
      <w:tr w:rsidR="0029198D" w:rsidRPr="0029198D" w:rsidTr="0029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rPr>
                <w:rFonts w:ascii="Times New Roman" w:eastAsia="Times New Roman" w:hAnsi="Times New Roman" w:cs="Times New Roman"/>
                <w:sz w:val="24"/>
                <w:szCs w:val="24"/>
                <w:lang w:eastAsia="es-ES"/>
              </w:rPr>
            </w:pPr>
            <w:r w:rsidRPr="0029198D">
              <w:rPr>
                <w:rFonts w:ascii="Times New Roman" w:eastAsia="Times New Roman" w:hAnsi="Times New Roman" w:cs="Times New Roman"/>
                <w:sz w:val="24"/>
                <w:szCs w:val="24"/>
                <w:lang w:eastAsia="es-ES"/>
              </w:rPr>
              <w:t> </w:t>
            </w:r>
          </w:p>
        </w:tc>
        <w:tc>
          <w:tcPr>
            <w:tcW w:w="0" w:type="auto"/>
            <w:hideMark/>
          </w:tcPr>
          <w:p w:rsidR="0029198D" w:rsidRPr="0029198D" w:rsidRDefault="0029198D" w:rsidP="0029198D">
            <w:pPr>
              <w:spacing w:before="60" w:after="60"/>
              <w:ind w:left="60" w:right="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6666"/>
                <w:sz w:val="18"/>
                <w:szCs w:val="18"/>
                <w:lang w:eastAsia="es-ES"/>
              </w:rPr>
            </w:pPr>
            <w:bookmarkStart w:id="99" w:name="wp9000115"/>
            <w:bookmarkEnd w:id="99"/>
            <w:r w:rsidRPr="0029198D">
              <w:rPr>
                <w:rFonts w:ascii="Arial" w:eastAsia="Times New Roman" w:hAnsi="Arial" w:cs="Arial"/>
                <w:color w:val="336666"/>
                <w:sz w:val="18"/>
                <w:szCs w:val="18"/>
                <w:lang w:eastAsia="es-ES"/>
              </w:rPr>
              <w:t>Cisco 7204 VXR</w:t>
            </w:r>
          </w:p>
        </w:tc>
        <w:tc>
          <w:tcPr>
            <w:tcW w:w="0" w:type="auto"/>
            <w:hideMark/>
          </w:tcPr>
          <w:p w:rsidR="0029198D" w:rsidRPr="0029198D" w:rsidRDefault="0029198D" w:rsidP="0029198D">
            <w:pPr>
              <w:spacing w:before="60" w:after="60"/>
              <w:ind w:left="60" w:right="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6666"/>
                <w:sz w:val="18"/>
                <w:szCs w:val="18"/>
                <w:lang w:eastAsia="es-ES"/>
              </w:rPr>
            </w:pPr>
            <w:bookmarkStart w:id="100" w:name="wp9000116"/>
            <w:bookmarkEnd w:id="100"/>
            <w:r w:rsidRPr="0029198D">
              <w:rPr>
                <w:rFonts w:ascii="Arial" w:eastAsia="Times New Roman" w:hAnsi="Arial" w:cs="Arial"/>
                <w:color w:val="336666"/>
                <w:sz w:val="18"/>
                <w:szCs w:val="18"/>
                <w:lang w:eastAsia="es-ES"/>
              </w:rPr>
              <w:t>Cisco 7206 VXR</w:t>
            </w:r>
          </w:p>
        </w:tc>
      </w:tr>
      <w:tr w:rsidR="0029198D" w:rsidRPr="0029198D" w:rsidTr="0029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01" w:name="wp9000117"/>
            <w:bookmarkEnd w:id="101"/>
            <w:r w:rsidRPr="0029198D">
              <w:rPr>
                <w:rFonts w:ascii="Arial" w:eastAsia="Times New Roman" w:hAnsi="Arial" w:cs="Arial"/>
                <w:color w:val="336666"/>
                <w:sz w:val="18"/>
                <w:szCs w:val="18"/>
                <w:lang w:eastAsia="es-ES"/>
              </w:rPr>
              <w:t>Procesador Memoria</w:t>
            </w:r>
          </w:p>
        </w:tc>
        <w:tc>
          <w:tcPr>
            <w:tcW w:w="0" w:type="auto"/>
            <w:hideMark/>
          </w:tcPr>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02" w:name="wp9000118"/>
            <w:bookmarkEnd w:id="102"/>
            <w:r w:rsidRPr="0029198D">
              <w:rPr>
                <w:rFonts w:ascii="Arial" w:eastAsia="Times New Roman" w:hAnsi="Arial" w:cs="Arial"/>
                <w:color w:val="000000"/>
                <w:sz w:val="18"/>
                <w:szCs w:val="18"/>
                <w:lang w:eastAsia="es-ES"/>
              </w:rPr>
              <w:t>• 128 MB (por defecto para NPE-225)</w:t>
            </w:r>
          </w:p>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03" w:name="wp9000119"/>
            <w:bookmarkEnd w:id="103"/>
            <w:r w:rsidRPr="0029198D">
              <w:rPr>
                <w:rFonts w:ascii="Arial" w:eastAsia="Times New Roman" w:hAnsi="Arial" w:cs="Arial"/>
                <w:color w:val="000000"/>
                <w:sz w:val="18"/>
                <w:szCs w:val="18"/>
                <w:lang w:eastAsia="es-ES"/>
              </w:rPr>
              <w:t>• 256 MB (por defecto para NPE-400 y NPE-G1, máximo de NPE-225)</w:t>
            </w:r>
          </w:p>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04" w:name="wp9000120"/>
            <w:bookmarkEnd w:id="104"/>
            <w:r w:rsidRPr="0029198D">
              <w:rPr>
                <w:rFonts w:ascii="Arial" w:eastAsia="Times New Roman" w:hAnsi="Arial" w:cs="Arial"/>
                <w:color w:val="000000"/>
                <w:sz w:val="18"/>
                <w:szCs w:val="18"/>
                <w:lang w:eastAsia="es-ES"/>
              </w:rPr>
              <w:t>• 512 MB (</w:t>
            </w:r>
            <w:proofErr w:type="spellStart"/>
            <w:r w:rsidRPr="0029198D">
              <w:rPr>
                <w:rFonts w:ascii="Arial" w:eastAsia="Times New Roman" w:hAnsi="Arial" w:cs="Arial"/>
                <w:color w:val="000000"/>
                <w:sz w:val="18"/>
                <w:szCs w:val="18"/>
                <w:lang w:eastAsia="es-ES"/>
              </w:rPr>
              <w:t>máx</w:t>
            </w:r>
            <w:proofErr w:type="spellEnd"/>
            <w:r w:rsidRPr="0029198D">
              <w:rPr>
                <w:rFonts w:ascii="Arial" w:eastAsia="Times New Roman" w:hAnsi="Arial" w:cs="Arial"/>
                <w:color w:val="000000"/>
                <w:sz w:val="18"/>
                <w:szCs w:val="18"/>
                <w:lang w:eastAsia="es-ES"/>
              </w:rPr>
              <w:t xml:space="preserve"> para NPE-400)</w:t>
            </w:r>
          </w:p>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05" w:name="wp9000121"/>
            <w:bookmarkEnd w:id="105"/>
            <w:r w:rsidRPr="0029198D">
              <w:rPr>
                <w:rFonts w:ascii="Arial" w:eastAsia="Times New Roman" w:hAnsi="Arial" w:cs="Arial"/>
                <w:color w:val="000000"/>
                <w:sz w:val="18"/>
                <w:szCs w:val="18"/>
                <w:lang w:eastAsia="es-ES"/>
              </w:rPr>
              <w:t>• 1 GB (</w:t>
            </w:r>
            <w:proofErr w:type="spellStart"/>
            <w:r w:rsidRPr="0029198D">
              <w:rPr>
                <w:rFonts w:ascii="Arial" w:eastAsia="Times New Roman" w:hAnsi="Arial" w:cs="Arial"/>
                <w:color w:val="000000"/>
                <w:sz w:val="18"/>
                <w:szCs w:val="18"/>
                <w:lang w:eastAsia="es-ES"/>
              </w:rPr>
              <w:t>máx</w:t>
            </w:r>
            <w:proofErr w:type="spellEnd"/>
            <w:r w:rsidRPr="0029198D">
              <w:rPr>
                <w:rFonts w:ascii="Arial" w:eastAsia="Times New Roman" w:hAnsi="Arial" w:cs="Arial"/>
                <w:color w:val="000000"/>
                <w:sz w:val="18"/>
                <w:szCs w:val="18"/>
                <w:lang w:eastAsia="es-ES"/>
              </w:rPr>
              <w:t xml:space="preserve"> para NPE-G1 y predeterminada para NPE-G2); En el futuro: actualización opcional de 2 GB para NPE-G2)</w:t>
            </w:r>
          </w:p>
        </w:tc>
        <w:tc>
          <w:tcPr>
            <w:tcW w:w="0" w:type="auto"/>
            <w:hideMark/>
          </w:tcPr>
          <w:p w:rsidR="0029198D" w:rsidRPr="0029198D" w:rsidRDefault="0029198D" w:rsidP="0029198D">
            <w:pPr>
              <w:spacing w:before="60" w:after="60"/>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06" w:name="wp9000122"/>
            <w:bookmarkEnd w:id="106"/>
            <w:r w:rsidRPr="0029198D">
              <w:rPr>
                <w:rFonts w:ascii="Arial" w:eastAsia="Times New Roman" w:hAnsi="Arial" w:cs="Arial"/>
                <w:color w:val="000000"/>
                <w:sz w:val="18"/>
                <w:szCs w:val="18"/>
                <w:lang w:eastAsia="es-ES"/>
              </w:rPr>
              <w:t>Igual que Cisco 7204 VXR</w:t>
            </w:r>
          </w:p>
        </w:tc>
      </w:tr>
      <w:tr w:rsidR="0029198D" w:rsidRPr="0029198D" w:rsidTr="0029198D">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07" w:name="wp9000123"/>
            <w:bookmarkEnd w:id="107"/>
            <w:r w:rsidRPr="0029198D">
              <w:rPr>
                <w:rFonts w:ascii="Arial" w:eastAsia="Times New Roman" w:hAnsi="Arial" w:cs="Arial"/>
                <w:color w:val="336666"/>
                <w:sz w:val="18"/>
                <w:szCs w:val="18"/>
                <w:lang w:eastAsia="es-ES"/>
              </w:rPr>
              <w:t>PCMCIA Tarjeta de memoria Flash Disk (opcional, hasta 2 ranuras disponibles)</w:t>
            </w:r>
          </w:p>
        </w:tc>
        <w:tc>
          <w:tcPr>
            <w:tcW w:w="0" w:type="auto"/>
            <w:hideMark/>
          </w:tcPr>
          <w:p w:rsidR="0029198D" w:rsidRPr="0029198D" w:rsidRDefault="0029198D" w:rsidP="0029198D">
            <w:pPr>
              <w:spacing w:after="60"/>
              <w:ind w:hanging="11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08" w:name="wp9000124"/>
            <w:bookmarkEnd w:id="108"/>
            <w:r w:rsidRPr="0029198D">
              <w:rPr>
                <w:rFonts w:ascii="Arial" w:eastAsia="Times New Roman" w:hAnsi="Arial" w:cs="Arial"/>
                <w:color w:val="000000"/>
                <w:sz w:val="18"/>
                <w:szCs w:val="18"/>
                <w:lang w:eastAsia="es-ES"/>
              </w:rPr>
              <w:t>• 48 MB, ampliable a 128 MB para los controladores de E / S</w:t>
            </w:r>
          </w:p>
          <w:p w:rsidR="0029198D" w:rsidRPr="0029198D" w:rsidRDefault="0029198D" w:rsidP="0029198D">
            <w:pPr>
              <w:spacing w:after="60"/>
              <w:ind w:hanging="11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09" w:name="wp9000125"/>
            <w:bookmarkEnd w:id="109"/>
            <w:r w:rsidRPr="0029198D">
              <w:rPr>
                <w:rFonts w:ascii="Arial" w:eastAsia="Times New Roman" w:hAnsi="Arial" w:cs="Arial"/>
                <w:color w:val="000000"/>
                <w:sz w:val="18"/>
                <w:szCs w:val="18"/>
                <w:lang w:eastAsia="es-ES"/>
              </w:rPr>
              <w:t>• 64 MB, ampliable a 256 MB para la NPE-G1 y NPE-G2</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10" w:name="wp9000126"/>
            <w:bookmarkEnd w:id="110"/>
            <w:r w:rsidRPr="0029198D">
              <w:rPr>
                <w:rFonts w:ascii="Arial" w:eastAsia="Times New Roman" w:hAnsi="Arial" w:cs="Arial"/>
                <w:color w:val="000000"/>
                <w:sz w:val="18"/>
                <w:szCs w:val="18"/>
                <w:lang w:eastAsia="es-ES"/>
              </w:rPr>
              <w:t>Igual que Cisco 7204 VXR</w:t>
            </w:r>
          </w:p>
        </w:tc>
      </w:tr>
      <w:tr w:rsidR="0029198D" w:rsidRPr="0029198D" w:rsidTr="0029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11" w:name="wp9000127"/>
            <w:bookmarkEnd w:id="111"/>
            <w:r w:rsidRPr="0029198D">
              <w:rPr>
                <w:rFonts w:ascii="Arial" w:eastAsia="Times New Roman" w:hAnsi="Arial" w:cs="Arial"/>
                <w:color w:val="336666"/>
                <w:sz w:val="18"/>
                <w:szCs w:val="18"/>
                <w:lang w:eastAsia="es-ES"/>
              </w:rPr>
              <w:t>Tarjeta Compact Memoria Flash Disk (opcional para NPE-G1 y NPE-G2)</w:t>
            </w:r>
          </w:p>
        </w:tc>
        <w:tc>
          <w:tcPr>
            <w:tcW w:w="0" w:type="auto"/>
            <w:hideMark/>
          </w:tcPr>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12" w:name="wp9000128"/>
            <w:bookmarkEnd w:id="112"/>
            <w:r w:rsidRPr="0029198D">
              <w:rPr>
                <w:rFonts w:ascii="Arial" w:eastAsia="Times New Roman" w:hAnsi="Arial" w:cs="Arial"/>
                <w:color w:val="000000"/>
                <w:sz w:val="18"/>
                <w:szCs w:val="18"/>
                <w:lang w:eastAsia="es-ES"/>
              </w:rPr>
              <w:t>• 64 MB, ampliable a 256 MB para la NPE-G1</w:t>
            </w:r>
          </w:p>
          <w:p w:rsidR="0029198D" w:rsidRPr="0029198D" w:rsidRDefault="0029198D" w:rsidP="0029198D">
            <w:pPr>
              <w:spacing w:after="60"/>
              <w:ind w:hanging="11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13" w:name="wp9000129"/>
            <w:bookmarkEnd w:id="113"/>
            <w:r w:rsidRPr="0029198D">
              <w:rPr>
                <w:rFonts w:ascii="Arial" w:eastAsia="Times New Roman" w:hAnsi="Arial" w:cs="Arial"/>
                <w:color w:val="000000"/>
                <w:sz w:val="18"/>
                <w:szCs w:val="18"/>
                <w:lang w:eastAsia="es-ES"/>
              </w:rPr>
              <w:t>• 256 MB para la NPE-G2</w:t>
            </w:r>
          </w:p>
        </w:tc>
        <w:tc>
          <w:tcPr>
            <w:tcW w:w="0" w:type="auto"/>
            <w:hideMark/>
          </w:tcPr>
          <w:p w:rsidR="0029198D" w:rsidRPr="0029198D" w:rsidRDefault="0029198D" w:rsidP="0029198D">
            <w:pPr>
              <w:spacing w:before="60" w:after="60"/>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bookmarkStart w:id="114" w:name="wp9000130"/>
            <w:bookmarkEnd w:id="114"/>
            <w:r w:rsidRPr="0029198D">
              <w:rPr>
                <w:rFonts w:ascii="Arial" w:eastAsia="Times New Roman" w:hAnsi="Arial" w:cs="Arial"/>
                <w:color w:val="000000"/>
                <w:sz w:val="18"/>
                <w:szCs w:val="18"/>
                <w:lang w:eastAsia="es-ES"/>
              </w:rPr>
              <w:t>Igual que Cisco 7204 VXR</w:t>
            </w:r>
          </w:p>
        </w:tc>
      </w:tr>
    </w:tbl>
    <w:p w:rsidR="002619F4" w:rsidRDefault="002619F4" w:rsidP="002619F4">
      <w:pPr>
        <w:spacing w:line="360" w:lineRule="auto"/>
        <w:jc w:val="both"/>
        <w:rPr>
          <w:rFonts w:ascii="Times New Roman" w:hAnsi="Times New Roman" w:cs="Times New Roman"/>
          <w:sz w:val="24"/>
          <w:szCs w:val="24"/>
        </w:rPr>
      </w:pPr>
    </w:p>
    <w:p w:rsidR="0029198D" w:rsidRDefault="0029198D" w:rsidP="0029198D">
      <w:pPr>
        <w:spacing w:line="360" w:lineRule="auto"/>
        <w:jc w:val="both"/>
        <w:rPr>
          <w:rFonts w:ascii="Times New Roman" w:hAnsi="Times New Roman" w:cs="Times New Roman"/>
          <w:sz w:val="24"/>
          <w:szCs w:val="24"/>
        </w:rPr>
      </w:pPr>
      <w:r w:rsidRPr="0029198D">
        <w:rPr>
          <w:rFonts w:ascii="Times New Roman" w:hAnsi="Times New Roman" w:cs="Times New Roman"/>
          <w:bCs/>
          <w:sz w:val="24"/>
          <w:szCs w:val="24"/>
        </w:rPr>
        <w:t xml:space="preserve">Tabla </w:t>
      </w:r>
      <w:r>
        <w:rPr>
          <w:rFonts w:ascii="Times New Roman" w:hAnsi="Times New Roman" w:cs="Times New Roman"/>
          <w:bCs/>
          <w:sz w:val="24"/>
          <w:szCs w:val="24"/>
        </w:rPr>
        <w:t>5</w:t>
      </w:r>
      <w:r w:rsidRPr="0029198D">
        <w:rPr>
          <w:rFonts w:ascii="Times New Roman" w:hAnsi="Times New Roman" w:cs="Times New Roman"/>
          <w:bCs/>
          <w:sz w:val="24"/>
          <w:szCs w:val="24"/>
        </w:rPr>
        <w:t>.</w:t>
      </w:r>
      <w:r w:rsidRPr="0029198D">
        <w:rPr>
          <w:rFonts w:ascii="Times New Roman" w:hAnsi="Times New Roman" w:cs="Times New Roman"/>
          <w:sz w:val="24"/>
          <w:szCs w:val="24"/>
        </w:rPr>
        <w:t> Memoria</w:t>
      </w:r>
    </w:p>
    <w:p w:rsidR="0029198D" w:rsidRDefault="0029198D" w:rsidP="0029198D">
      <w:pPr>
        <w:spacing w:line="360" w:lineRule="auto"/>
        <w:jc w:val="both"/>
        <w:rPr>
          <w:rFonts w:ascii="Times New Roman" w:hAnsi="Times New Roman" w:cs="Times New Roman"/>
          <w:sz w:val="24"/>
          <w:szCs w:val="24"/>
        </w:rPr>
      </w:pPr>
    </w:p>
    <w:tbl>
      <w:tblPr>
        <w:tblStyle w:val="Tabladecuadrcula1clara-nfasis6"/>
        <w:tblW w:w="0" w:type="auto"/>
        <w:tblLook w:val="04A0" w:firstRow="1" w:lastRow="0" w:firstColumn="1" w:lastColumn="0" w:noHBand="0" w:noVBand="1"/>
      </w:tblPr>
      <w:tblGrid>
        <w:gridCol w:w="3148"/>
        <w:gridCol w:w="2658"/>
        <w:gridCol w:w="2448"/>
      </w:tblGrid>
      <w:tr w:rsidR="0029198D" w:rsidRPr="0029198D" w:rsidTr="0029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rPr>
                <w:rFonts w:ascii="Arial" w:eastAsia="Times New Roman" w:hAnsi="Arial" w:cs="Arial"/>
                <w:color w:val="000000"/>
                <w:sz w:val="18"/>
                <w:szCs w:val="18"/>
                <w:lang w:eastAsia="es-ES"/>
              </w:rPr>
            </w:pPr>
            <w:r w:rsidRPr="0029198D">
              <w:rPr>
                <w:rFonts w:ascii="Arial" w:eastAsia="Times New Roman" w:hAnsi="Arial" w:cs="Arial"/>
                <w:color w:val="000000"/>
                <w:sz w:val="18"/>
                <w:szCs w:val="18"/>
                <w:lang w:eastAsia="es-ES"/>
              </w:rPr>
              <w:t> </w:t>
            </w:r>
          </w:p>
        </w:tc>
        <w:tc>
          <w:tcPr>
            <w:tcW w:w="0" w:type="auto"/>
            <w:hideMark/>
          </w:tcPr>
          <w:p w:rsidR="0029198D" w:rsidRPr="0029198D" w:rsidRDefault="0029198D" w:rsidP="0029198D">
            <w:pPr>
              <w:spacing w:before="60" w:after="60"/>
              <w:ind w:left="60" w:right="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6666"/>
                <w:sz w:val="18"/>
                <w:szCs w:val="18"/>
                <w:lang w:eastAsia="es-ES"/>
              </w:rPr>
            </w:pPr>
            <w:bookmarkStart w:id="115" w:name="wp9000103"/>
            <w:bookmarkEnd w:id="115"/>
            <w:r w:rsidRPr="0029198D">
              <w:rPr>
                <w:rFonts w:ascii="Arial" w:eastAsia="Times New Roman" w:hAnsi="Arial" w:cs="Arial"/>
                <w:color w:val="336666"/>
                <w:sz w:val="18"/>
                <w:szCs w:val="18"/>
                <w:lang w:eastAsia="es-ES"/>
              </w:rPr>
              <w:t>Cisco 7204 VXR</w:t>
            </w:r>
          </w:p>
        </w:tc>
        <w:tc>
          <w:tcPr>
            <w:tcW w:w="0" w:type="auto"/>
            <w:hideMark/>
          </w:tcPr>
          <w:p w:rsidR="0029198D" w:rsidRPr="0029198D" w:rsidRDefault="0029198D" w:rsidP="0029198D">
            <w:pPr>
              <w:spacing w:before="60" w:after="60"/>
              <w:ind w:left="60" w:right="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6666"/>
                <w:sz w:val="18"/>
                <w:szCs w:val="18"/>
                <w:lang w:eastAsia="es-ES"/>
              </w:rPr>
            </w:pPr>
            <w:bookmarkStart w:id="116" w:name="wp9000104"/>
            <w:bookmarkEnd w:id="116"/>
            <w:r w:rsidRPr="0029198D">
              <w:rPr>
                <w:rFonts w:ascii="Arial" w:eastAsia="Times New Roman" w:hAnsi="Arial" w:cs="Arial"/>
                <w:color w:val="336666"/>
                <w:sz w:val="18"/>
                <w:szCs w:val="18"/>
                <w:lang w:eastAsia="es-ES"/>
              </w:rPr>
              <w:t>Cisco 7206 VXR</w:t>
            </w:r>
          </w:p>
        </w:tc>
      </w:tr>
      <w:tr w:rsidR="0029198D" w:rsidRPr="0029198D" w:rsidTr="0029198D">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17" w:name="wp9000105"/>
            <w:bookmarkEnd w:id="117"/>
            <w:r w:rsidRPr="0029198D">
              <w:rPr>
                <w:rFonts w:ascii="Arial" w:eastAsia="Times New Roman" w:hAnsi="Arial" w:cs="Arial"/>
                <w:color w:val="336666"/>
                <w:sz w:val="18"/>
                <w:szCs w:val="18"/>
                <w:lang w:eastAsia="es-ES"/>
              </w:rPr>
              <w:t>Temperatura de funcionamiento</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18" w:name="wp9000106"/>
            <w:bookmarkEnd w:id="118"/>
            <w:r w:rsidRPr="0029198D">
              <w:rPr>
                <w:rFonts w:ascii="Arial" w:eastAsia="Times New Roman" w:hAnsi="Arial" w:cs="Arial"/>
                <w:color w:val="000000"/>
                <w:sz w:val="18"/>
                <w:szCs w:val="18"/>
                <w:lang w:eastAsia="es-ES"/>
              </w:rPr>
              <w:t>32 a 104 ° F (0 a 40 ° C)</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19" w:name="wp9000107"/>
            <w:bookmarkEnd w:id="119"/>
            <w:r w:rsidRPr="0029198D">
              <w:rPr>
                <w:rFonts w:ascii="Arial" w:eastAsia="Times New Roman" w:hAnsi="Arial" w:cs="Arial"/>
                <w:color w:val="000000"/>
                <w:sz w:val="18"/>
                <w:szCs w:val="18"/>
                <w:lang w:eastAsia="es-ES"/>
              </w:rPr>
              <w:t>Igual que Cisco 7204 VXR</w:t>
            </w:r>
          </w:p>
        </w:tc>
      </w:tr>
      <w:tr w:rsidR="0029198D" w:rsidRPr="0029198D" w:rsidTr="0029198D">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20" w:name="wp9000108"/>
            <w:bookmarkEnd w:id="120"/>
            <w:r w:rsidRPr="0029198D">
              <w:rPr>
                <w:rFonts w:ascii="Arial" w:eastAsia="Times New Roman" w:hAnsi="Arial" w:cs="Arial"/>
                <w:color w:val="336666"/>
                <w:sz w:val="18"/>
                <w:szCs w:val="18"/>
                <w:lang w:eastAsia="es-ES"/>
              </w:rPr>
              <w:t>Temperatura de almacenamiento</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21" w:name="wp9000109"/>
            <w:bookmarkEnd w:id="121"/>
            <w:r w:rsidRPr="0029198D">
              <w:rPr>
                <w:rFonts w:ascii="Arial" w:eastAsia="Times New Roman" w:hAnsi="Arial" w:cs="Arial"/>
                <w:color w:val="000000"/>
                <w:sz w:val="18"/>
                <w:szCs w:val="18"/>
                <w:lang w:eastAsia="es-ES"/>
              </w:rPr>
              <w:t>-4 A 149 ° F (-20 a 65 ° C)</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22" w:name="wp9000110"/>
            <w:bookmarkEnd w:id="122"/>
            <w:r w:rsidRPr="0029198D">
              <w:rPr>
                <w:rFonts w:ascii="Arial" w:eastAsia="Times New Roman" w:hAnsi="Arial" w:cs="Arial"/>
                <w:color w:val="000000"/>
                <w:sz w:val="18"/>
                <w:szCs w:val="18"/>
                <w:lang w:eastAsia="es-ES"/>
              </w:rPr>
              <w:t>Igual que Cisco 7204 VXR</w:t>
            </w:r>
          </w:p>
        </w:tc>
      </w:tr>
      <w:tr w:rsidR="0029198D" w:rsidRPr="0029198D" w:rsidTr="0029198D">
        <w:tc>
          <w:tcPr>
            <w:cnfStyle w:val="001000000000" w:firstRow="0" w:lastRow="0" w:firstColumn="1" w:lastColumn="0" w:oddVBand="0" w:evenVBand="0" w:oddHBand="0" w:evenHBand="0" w:firstRowFirstColumn="0" w:firstRowLastColumn="0" w:lastRowFirstColumn="0" w:lastRowLastColumn="0"/>
            <w:tcW w:w="0" w:type="auto"/>
            <w:hideMark/>
          </w:tcPr>
          <w:p w:rsidR="0029198D" w:rsidRPr="0029198D" w:rsidRDefault="0029198D" w:rsidP="0029198D">
            <w:pPr>
              <w:spacing w:before="60" w:after="60"/>
              <w:ind w:left="60" w:right="60"/>
              <w:rPr>
                <w:rFonts w:ascii="Arial" w:eastAsia="Times New Roman" w:hAnsi="Arial" w:cs="Arial"/>
                <w:color w:val="336666"/>
                <w:sz w:val="18"/>
                <w:szCs w:val="18"/>
                <w:lang w:eastAsia="es-ES"/>
              </w:rPr>
            </w:pPr>
            <w:bookmarkStart w:id="123" w:name="wp9000111"/>
            <w:bookmarkEnd w:id="123"/>
            <w:r w:rsidRPr="0029198D">
              <w:rPr>
                <w:rFonts w:ascii="Arial" w:eastAsia="Times New Roman" w:hAnsi="Arial" w:cs="Arial"/>
                <w:color w:val="336666"/>
                <w:sz w:val="18"/>
                <w:szCs w:val="18"/>
                <w:lang w:eastAsia="es-ES"/>
              </w:rPr>
              <w:t>Humedad de funcionamiento</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24" w:name="wp9000112"/>
            <w:bookmarkEnd w:id="124"/>
            <w:r w:rsidRPr="0029198D">
              <w:rPr>
                <w:rFonts w:ascii="Arial" w:eastAsia="Times New Roman" w:hAnsi="Arial" w:cs="Arial"/>
                <w:color w:val="000000"/>
                <w:sz w:val="18"/>
                <w:szCs w:val="18"/>
                <w:lang w:eastAsia="es-ES"/>
              </w:rPr>
              <w:t>10 a 90% (sin condensación)</w:t>
            </w:r>
          </w:p>
        </w:tc>
        <w:tc>
          <w:tcPr>
            <w:tcW w:w="0" w:type="auto"/>
            <w:hideMark/>
          </w:tcPr>
          <w:p w:rsidR="0029198D" w:rsidRPr="0029198D" w:rsidRDefault="0029198D" w:rsidP="0029198D">
            <w:pPr>
              <w:spacing w:before="60" w:after="60"/>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bookmarkStart w:id="125" w:name="wp9000113"/>
            <w:bookmarkEnd w:id="125"/>
            <w:r w:rsidRPr="0029198D">
              <w:rPr>
                <w:rFonts w:ascii="Arial" w:eastAsia="Times New Roman" w:hAnsi="Arial" w:cs="Arial"/>
                <w:color w:val="000000"/>
                <w:sz w:val="18"/>
                <w:szCs w:val="18"/>
                <w:lang w:eastAsia="es-ES"/>
              </w:rPr>
              <w:t>Igual que Cisco 7204 VXR</w:t>
            </w:r>
          </w:p>
        </w:tc>
      </w:tr>
    </w:tbl>
    <w:p w:rsidR="0029198D" w:rsidRDefault="0029198D" w:rsidP="0029198D">
      <w:pPr>
        <w:spacing w:line="360" w:lineRule="auto"/>
        <w:jc w:val="both"/>
        <w:rPr>
          <w:rFonts w:ascii="Times New Roman" w:hAnsi="Times New Roman" w:cs="Times New Roman"/>
          <w:bCs/>
          <w:sz w:val="24"/>
          <w:szCs w:val="24"/>
        </w:rPr>
      </w:pPr>
    </w:p>
    <w:p w:rsidR="0029198D" w:rsidRPr="0029198D" w:rsidRDefault="0029198D" w:rsidP="002619F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Tabla 6. Condiciones ambientales.</w:t>
      </w:r>
    </w:p>
    <w:p w:rsidR="0029198D" w:rsidRPr="00C7116D" w:rsidRDefault="0029198D" w:rsidP="00C7116D">
      <w:pPr>
        <w:pStyle w:val="Ttulo1"/>
        <w:jc w:val="both"/>
        <w:rPr>
          <w:rFonts w:ascii="Times New Roman" w:hAnsi="Times New Roman" w:cs="Times New Roman"/>
          <w:b/>
          <w:color w:val="auto"/>
          <w:sz w:val="24"/>
          <w:szCs w:val="24"/>
        </w:rPr>
      </w:pPr>
      <w:bookmarkStart w:id="126" w:name="_Toc410894696"/>
      <w:r w:rsidRPr="00C7116D">
        <w:rPr>
          <w:rFonts w:ascii="Times New Roman" w:hAnsi="Times New Roman" w:cs="Times New Roman"/>
          <w:b/>
          <w:color w:val="auto"/>
          <w:sz w:val="24"/>
          <w:szCs w:val="24"/>
        </w:rPr>
        <w:t>Procesadores</w:t>
      </w:r>
      <w:bookmarkEnd w:id="126"/>
    </w:p>
    <w:p w:rsidR="0029198D" w:rsidRPr="0029198D" w:rsidRDefault="0029198D" w:rsidP="0029198D">
      <w:pPr>
        <w:spacing w:line="360" w:lineRule="auto"/>
        <w:jc w:val="both"/>
        <w:rPr>
          <w:rFonts w:ascii="Times New Roman" w:hAnsi="Times New Roman" w:cs="Times New Roman"/>
          <w:sz w:val="24"/>
          <w:szCs w:val="24"/>
        </w:rPr>
      </w:pPr>
      <w:r w:rsidRPr="0029198D">
        <w:rPr>
          <w:rFonts w:ascii="Times New Roman" w:hAnsi="Times New Roman" w:cs="Times New Roman"/>
          <w:sz w:val="24"/>
          <w:szCs w:val="24"/>
        </w:rPr>
        <w:t>• NPE-G2</w:t>
      </w:r>
    </w:p>
    <w:p w:rsidR="0029198D" w:rsidRPr="0029198D" w:rsidRDefault="0029198D" w:rsidP="0029198D">
      <w:pPr>
        <w:spacing w:line="360" w:lineRule="auto"/>
        <w:jc w:val="both"/>
        <w:rPr>
          <w:rFonts w:ascii="Times New Roman" w:hAnsi="Times New Roman" w:cs="Times New Roman"/>
          <w:sz w:val="24"/>
          <w:szCs w:val="24"/>
        </w:rPr>
      </w:pPr>
      <w:r w:rsidRPr="0029198D">
        <w:rPr>
          <w:rFonts w:ascii="Times New Roman" w:hAnsi="Times New Roman" w:cs="Times New Roman"/>
          <w:sz w:val="24"/>
          <w:szCs w:val="24"/>
        </w:rPr>
        <w:t>• NPE-G1</w:t>
      </w:r>
    </w:p>
    <w:p w:rsidR="0029198D" w:rsidRPr="0029198D" w:rsidRDefault="0029198D" w:rsidP="0029198D">
      <w:pPr>
        <w:spacing w:line="360" w:lineRule="auto"/>
        <w:jc w:val="both"/>
        <w:rPr>
          <w:rFonts w:ascii="Times New Roman" w:hAnsi="Times New Roman" w:cs="Times New Roman"/>
          <w:sz w:val="24"/>
          <w:szCs w:val="24"/>
        </w:rPr>
      </w:pPr>
      <w:r w:rsidRPr="0029198D">
        <w:rPr>
          <w:rFonts w:ascii="Times New Roman" w:hAnsi="Times New Roman" w:cs="Times New Roman"/>
          <w:sz w:val="24"/>
          <w:szCs w:val="24"/>
        </w:rPr>
        <w:t>• NPE-400</w:t>
      </w:r>
    </w:p>
    <w:p w:rsidR="0029198D" w:rsidRDefault="0029198D" w:rsidP="00E42F91">
      <w:pPr>
        <w:tabs>
          <w:tab w:val="left" w:pos="2535"/>
        </w:tabs>
        <w:spacing w:line="360" w:lineRule="auto"/>
        <w:jc w:val="both"/>
        <w:rPr>
          <w:rFonts w:ascii="Times New Roman" w:hAnsi="Times New Roman" w:cs="Times New Roman"/>
          <w:sz w:val="24"/>
          <w:szCs w:val="24"/>
        </w:rPr>
      </w:pPr>
      <w:r w:rsidRPr="0029198D">
        <w:rPr>
          <w:rFonts w:ascii="Times New Roman" w:hAnsi="Times New Roman" w:cs="Times New Roman"/>
          <w:sz w:val="24"/>
          <w:szCs w:val="24"/>
        </w:rPr>
        <w:t>• NPE-225</w:t>
      </w:r>
      <w:r w:rsidR="00E42F91">
        <w:rPr>
          <w:rFonts w:ascii="Times New Roman" w:hAnsi="Times New Roman" w:cs="Times New Roman"/>
          <w:sz w:val="24"/>
          <w:szCs w:val="24"/>
        </w:rPr>
        <w:tab/>
      </w:r>
    </w:p>
    <w:p w:rsidR="009A59CC" w:rsidRPr="009A59CC" w:rsidRDefault="009A59CC" w:rsidP="009A59CC">
      <w:pPr>
        <w:tabs>
          <w:tab w:val="left" w:pos="2535"/>
        </w:tabs>
        <w:spacing w:line="360" w:lineRule="auto"/>
        <w:jc w:val="both"/>
        <w:rPr>
          <w:rFonts w:ascii="Times New Roman" w:hAnsi="Times New Roman" w:cs="Times New Roman"/>
          <w:sz w:val="24"/>
          <w:szCs w:val="24"/>
        </w:rPr>
      </w:pPr>
    </w:p>
    <w:p w:rsidR="009A59CC" w:rsidRPr="00C7116D" w:rsidRDefault="009A59CC" w:rsidP="00540371">
      <w:pPr>
        <w:pStyle w:val="Ttulo1"/>
        <w:rPr>
          <w:rFonts w:ascii="Times New Roman" w:hAnsi="Times New Roman" w:cs="Times New Roman"/>
          <w:b/>
          <w:color w:val="auto"/>
          <w:sz w:val="24"/>
          <w:szCs w:val="24"/>
        </w:rPr>
      </w:pPr>
      <w:bookmarkStart w:id="127" w:name="_Toc410894697"/>
      <w:r w:rsidRPr="00C7116D">
        <w:rPr>
          <w:rFonts w:ascii="Times New Roman" w:hAnsi="Times New Roman" w:cs="Times New Roman"/>
          <w:b/>
          <w:color w:val="auto"/>
          <w:sz w:val="24"/>
          <w:szCs w:val="24"/>
        </w:rPr>
        <w:t>PROVEEDOR DE SERVICIOS CISCO</w:t>
      </w:r>
      <w:bookmarkEnd w:id="127"/>
    </w:p>
    <w:p w:rsidR="009A59CC" w:rsidRPr="009A59CC" w:rsidRDefault="009A59CC" w:rsidP="009A59CC">
      <w:pPr>
        <w:tabs>
          <w:tab w:val="left" w:pos="2535"/>
        </w:tabs>
        <w:spacing w:line="360" w:lineRule="auto"/>
        <w:jc w:val="both"/>
        <w:rPr>
          <w:rFonts w:ascii="Times New Roman" w:hAnsi="Times New Roman" w:cs="Times New Roman"/>
          <w:sz w:val="24"/>
          <w:szCs w:val="24"/>
        </w:rPr>
      </w:pPr>
      <w:r w:rsidRPr="009A59CC">
        <w:rPr>
          <w:rFonts w:ascii="Times New Roman" w:hAnsi="Times New Roman" w:cs="Times New Roman"/>
          <w:sz w:val="24"/>
          <w:szCs w:val="24"/>
        </w:rPr>
        <w:t>Diferencie su portafolio de servicios y aumente sus ingresos al ofrecer soluciones de punta a punta escalables y servicios con detección de suscriptor.</w:t>
      </w:r>
    </w:p>
    <w:p w:rsidR="009A59CC" w:rsidRPr="00C7116D" w:rsidRDefault="009A59CC" w:rsidP="00540371">
      <w:pPr>
        <w:pStyle w:val="Ttulo1"/>
        <w:rPr>
          <w:rFonts w:ascii="Times New Roman" w:hAnsi="Times New Roman" w:cs="Times New Roman"/>
          <w:b/>
          <w:color w:val="auto"/>
          <w:sz w:val="24"/>
          <w:szCs w:val="24"/>
        </w:rPr>
      </w:pPr>
      <w:bookmarkStart w:id="128" w:name="_Toc410894698"/>
      <w:r w:rsidRPr="00C7116D">
        <w:rPr>
          <w:rFonts w:ascii="Times New Roman" w:hAnsi="Times New Roman" w:cs="Times New Roman"/>
          <w:b/>
          <w:color w:val="auto"/>
          <w:sz w:val="24"/>
          <w:szCs w:val="24"/>
        </w:rPr>
        <w:lastRenderedPageBreak/>
        <w:t>Cisco Carrier Routing System</w:t>
      </w:r>
      <w:bookmarkEnd w:id="128"/>
    </w:p>
    <w:p w:rsidR="009A59CC" w:rsidRPr="009A59CC" w:rsidRDefault="009A59CC" w:rsidP="009A59CC">
      <w:pPr>
        <w:tabs>
          <w:tab w:val="left" w:pos="2535"/>
        </w:tabs>
        <w:spacing w:line="360" w:lineRule="auto"/>
        <w:jc w:val="both"/>
        <w:rPr>
          <w:rFonts w:ascii="Times New Roman" w:hAnsi="Times New Roman" w:cs="Times New Roman"/>
          <w:sz w:val="24"/>
          <w:szCs w:val="24"/>
        </w:rPr>
      </w:pPr>
      <w:r w:rsidRPr="009A59CC">
        <w:rPr>
          <w:rFonts w:ascii="Times New Roman" w:hAnsi="Times New Roman" w:cs="Times New Roman"/>
          <w:sz w:val="24"/>
          <w:szCs w:val="24"/>
        </w:rPr>
        <w:t>Ofrece rendimiento líder de la industria e inteligencia de servicios avanzada</w:t>
      </w:r>
    </w:p>
    <w:p w:rsidR="009A59CC" w:rsidRPr="009A59CC" w:rsidRDefault="009A59CC" w:rsidP="009A59CC">
      <w:pPr>
        <w:tabs>
          <w:tab w:val="left" w:pos="2535"/>
        </w:tabs>
        <w:spacing w:line="360" w:lineRule="auto"/>
        <w:jc w:val="both"/>
        <w:rPr>
          <w:rFonts w:ascii="Times New Roman" w:hAnsi="Times New Roman" w:cs="Times New Roman"/>
          <w:sz w:val="24"/>
          <w:szCs w:val="24"/>
        </w:rPr>
      </w:pPr>
      <w:r w:rsidRPr="009A59CC">
        <w:rPr>
          <w:rFonts w:ascii="Times New Roman" w:hAnsi="Times New Roman" w:cs="Times New Roman"/>
          <w:sz w:val="24"/>
          <w:szCs w:val="24"/>
        </w:rPr>
        <w:t>Ideal para proveedores de servicios de todos los segmentos del mercado</w:t>
      </w:r>
    </w:p>
    <w:p w:rsidR="009A59CC" w:rsidRPr="009A59CC" w:rsidRDefault="009A59CC" w:rsidP="009A59CC">
      <w:pPr>
        <w:tabs>
          <w:tab w:val="left" w:pos="2535"/>
        </w:tabs>
        <w:spacing w:line="360" w:lineRule="auto"/>
        <w:jc w:val="both"/>
        <w:rPr>
          <w:rFonts w:ascii="Times New Roman" w:hAnsi="Times New Roman" w:cs="Times New Roman"/>
          <w:sz w:val="24"/>
          <w:szCs w:val="24"/>
        </w:rPr>
      </w:pPr>
      <w:r w:rsidRPr="009A59CC">
        <w:rPr>
          <w:rFonts w:ascii="Times New Roman" w:hAnsi="Times New Roman" w:cs="Times New Roman"/>
          <w:sz w:val="24"/>
          <w:szCs w:val="24"/>
        </w:rPr>
        <w:t>Con escalabilidad hasta 322 Tbps</w:t>
      </w:r>
    </w:p>
    <w:p w:rsidR="009A59CC" w:rsidRDefault="009A59CC" w:rsidP="009A59CC">
      <w:pPr>
        <w:tabs>
          <w:tab w:val="left" w:pos="2535"/>
        </w:tabs>
        <w:spacing w:line="360" w:lineRule="auto"/>
        <w:jc w:val="both"/>
        <w:rPr>
          <w:rFonts w:ascii="Times New Roman" w:hAnsi="Times New Roman" w:cs="Times New Roman"/>
          <w:sz w:val="24"/>
          <w:szCs w:val="24"/>
        </w:rPr>
      </w:pPr>
      <w:r w:rsidRPr="009A59CC">
        <w:rPr>
          <w:rFonts w:ascii="Times New Roman" w:hAnsi="Times New Roman" w:cs="Times New Roman"/>
          <w:sz w:val="24"/>
          <w:szCs w:val="24"/>
        </w:rPr>
        <w:t>Proporciona eficiencia líder de la industria, requiere menos potencia y menos espacio en bastidor</w:t>
      </w:r>
    </w:p>
    <w:p w:rsidR="008361DC" w:rsidRDefault="008361DC" w:rsidP="009A59C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El sistema de enrutamiento de Cisco Carrier (CRS-X) ofrece excelente escala económica, IP y la convergencia de red óptica, y una arquitectura probada que ha entregado 10 veces la capacidad de más de 10 años. Ofrece servicios de inteligencia avanzada, un diseño con conciencia ecológica, y la longevidad del sistema. Por otra parte, el CRS-X utiliza software Cisco IOS XR, un auto-sanación único y sistema operativo distribuido.</w:t>
      </w:r>
    </w:p>
    <w:p w:rsidR="008361DC" w:rsidRDefault="008361DC" w:rsidP="008361DC">
      <w:pPr>
        <w:tabs>
          <w:tab w:val="left" w:pos="2535"/>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5A919595" wp14:editId="1E245E1B">
            <wp:extent cx="4924425" cy="20574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isco-rs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1894" cy="2098122"/>
                    </a:xfrm>
                    <a:prstGeom prst="rect">
                      <a:avLst/>
                    </a:prstGeom>
                  </pic:spPr>
                </pic:pic>
              </a:graphicData>
            </a:graphic>
          </wp:inline>
        </w:drawing>
      </w:r>
    </w:p>
    <w:p w:rsidR="008361DC" w:rsidRDefault="008361DC" w:rsidP="009A59CC">
      <w:pPr>
        <w:tabs>
          <w:tab w:val="left" w:pos="2535"/>
        </w:tabs>
        <w:spacing w:line="360" w:lineRule="auto"/>
        <w:jc w:val="both"/>
        <w:rPr>
          <w:rFonts w:ascii="Times New Roman" w:hAnsi="Times New Roman" w:cs="Times New Roman"/>
          <w:sz w:val="24"/>
          <w:szCs w:val="24"/>
        </w:rPr>
      </w:pPr>
      <w:r>
        <w:rPr>
          <w:rFonts w:ascii="Times New Roman" w:hAnsi="Times New Roman" w:cs="Times New Roman"/>
          <w:sz w:val="24"/>
          <w:szCs w:val="24"/>
        </w:rPr>
        <w:t>Figura 7.</w:t>
      </w:r>
      <w:r w:rsidRPr="008361DC">
        <w:t xml:space="preserve"> </w:t>
      </w:r>
      <w:r>
        <w:rPr>
          <w:rFonts w:ascii="Times New Roman" w:hAnsi="Times New Roman" w:cs="Times New Roman"/>
          <w:sz w:val="24"/>
          <w:szCs w:val="24"/>
        </w:rPr>
        <w:t xml:space="preserve"> </w:t>
      </w:r>
      <w:r w:rsidRPr="008361DC">
        <w:rPr>
          <w:rFonts w:ascii="Times New Roman" w:hAnsi="Times New Roman" w:cs="Times New Roman"/>
          <w:sz w:val="24"/>
          <w:szCs w:val="24"/>
        </w:rPr>
        <w:t>Cisco Carrier Routing System</w:t>
      </w:r>
    </w:p>
    <w:p w:rsidR="008361DC" w:rsidRDefault="008361DC" w:rsidP="009A59CC">
      <w:pPr>
        <w:tabs>
          <w:tab w:val="left" w:pos="2535"/>
        </w:tabs>
        <w:spacing w:line="360" w:lineRule="auto"/>
        <w:jc w:val="both"/>
        <w:rPr>
          <w:rFonts w:ascii="Times New Roman" w:hAnsi="Times New Roman" w:cs="Times New Roman"/>
          <w:sz w:val="24"/>
          <w:szCs w:val="24"/>
        </w:rPr>
      </w:pPr>
    </w:p>
    <w:p w:rsidR="00C7116D" w:rsidRPr="00C7116D" w:rsidRDefault="008361DC" w:rsidP="00C7116D">
      <w:pPr>
        <w:pStyle w:val="Ttulo1"/>
        <w:rPr>
          <w:rFonts w:ascii="Times New Roman" w:hAnsi="Times New Roman" w:cs="Times New Roman"/>
          <w:b/>
          <w:color w:val="auto"/>
          <w:sz w:val="24"/>
          <w:szCs w:val="24"/>
        </w:rPr>
      </w:pPr>
      <w:bookmarkStart w:id="129" w:name="_Toc410894699"/>
      <w:r w:rsidRPr="00C7116D">
        <w:rPr>
          <w:rFonts w:ascii="Times New Roman" w:hAnsi="Times New Roman" w:cs="Times New Roman"/>
          <w:b/>
          <w:color w:val="auto"/>
          <w:sz w:val="24"/>
          <w:szCs w:val="24"/>
        </w:rPr>
        <w:t>Características y funciones</w:t>
      </w:r>
      <w:bookmarkEnd w:id="129"/>
    </w:p>
    <w:p w:rsidR="008361DC" w:rsidRPr="008361DC" w:rsidRDefault="00C7116D" w:rsidP="00C7116D">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361DC" w:rsidRPr="008361DC">
        <w:rPr>
          <w:rFonts w:ascii="Times New Roman" w:hAnsi="Times New Roman" w:cs="Times New Roman"/>
          <w:sz w:val="24"/>
          <w:szCs w:val="24"/>
        </w:rPr>
        <w:t>Para entregar el vídeo, nube, y los servicios móviles de manera efectiva, los proveedores de servicios necesitan para migrar sus infraestructuras de red de 10G a 100G y más allá. También reconocen la importancia de la ampliación económica y rápida adaptación a los cambios de topología.</w:t>
      </w:r>
    </w:p>
    <w:p w:rsid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¿Cuál es la mejor manera de hacer todo esto? Con un núcleo elástico que es inteligente, programable, y escalable. Un núcleo elástico con el sistema de enrutamiento de Ci</w:t>
      </w:r>
      <w:r>
        <w:rPr>
          <w:rFonts w:ascii="Times New Roman" w:hAnsi="Times New Roman" w:cs="Times New Roman"/>
          <w:sz w:val="24"/>
          <w:szCs w:val="24"/>
        </w:rPr>
        <w:t xml:space="preserve">sco </w:t>
      </w:r>
    </w:p>
    <w:p w:rsidR="008361DC" w:rsidRDefault="008361DC" w:rsidP="008361DC">
      <w:pPr>
        <w:tabs>
          <w:tab w:val="left" w:pos="2535"/>
        </w:tabs>
        <w:spacing w:line="360" w:lineRule="auto"/>
        <w:jc w:val="both"/>
        <w:rPr>
          <w:rFonts w:ascii="Times New Roman" w:hAnsi="Times New Roman" w:cs="Times New Roman"/>
          <w:sz w:val="24"/>
          <w:szCs w:val="24"/>
        </w:rPr>
      </w:pPr>
    </w:p>
    <w:p w:rsidR="008361DC" w:rsidRDefault="008361DC" w:rsidP="008361DC">
      <w:pPr>
        <w:tabs>
          <w:tab w:val="left" w:pos="25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Carrier (CRS-X), que puede:                                                                               </w:t>
      </w:r>
    </w:p>
    <w:p w:rsidR="008361DC" w:rsidRP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lastRenderedPageBreak/>
        <w:t>Entregar las operaciones continuas de 400 Gbps por ranura</w:t>
      </w:r>
    </w:p>
    <w:p w:rsidR="008361DC" w:rsidRP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Escala Oferta líder en la industria de un solo chasis de un sistema multi-chasis</w:t>
      </w:r>
    </w:p>
    <w:p w:rsidR="008361DC" w:rsidRP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 xml:space="preserve">Velocidades de Apoyo 100G y más allá de usar programable Cisco </w:t>
      </w:r>
      <w:proofErr w:type="spellStart"/>
      <w:r w:rsidRPr="008361DC">
        <w:rPr>
          <w:rFonts w:ascii="Times New Roman" w:hAnsi="Times New Roman" w:cs="Times New Roman"/>
          <w:sz w:val="24"/>
          <w:szCs w:val="24"/>
        </w:rPr>
        <w:t>nLight</w:t>
      </w:r>
      <w:proofErr w:type="spellEnd"/>
      <w:r w:rsidRPr="008361DC">
        <w:rPr>
          <w:rFonts w:ascii="Times New Roman" w:hAnsi="Times New Roman" w:cs="Times New Roman"/>
          <w:sz w:val="24"/>
          <w:szCs w:val="24"/>
        </w:rPr>
        <w:t xml:space="preserve"> Tecnología</w:t>
      </w:r>
    </w:p>
    <w:p w:rsidR="008361DC" w:rsidRP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Combine IP inteligente, tránsito núcleo magra, y los servicios de transporte óptico</w:t>
      </w:r>
    </w:p>
    <w:p w:rsidR="008361DC" w:rsidRDefault="008361DC" w:rsidP="008361DC">
      <w:pPr>
        <w:tabs>
          <w:tab w:val="left" w:pos="2535"/>
        </w:tabs>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Mejorar la monetización de la red a través de la capa inteligente 4-7 servicios</w:t>
      </w:r>
      <w:r>
        <w:rPr>
          <w:rFonts w:ascii="Times New Roman" w:hAnsi="Times New Roman" w:cs="Times New Roman"/>
          <w:sz w:val="24"/>
          <w:szCs w:val="24"/>
        </w:rPr>
        <w:t>.</w:t>
      </w:r>
    </w:p>
    <w:p w:rsidR="008361DC" w:rsidRPr="008361DC" w:rsidRDefault="008361DC" w:rsidP="008361DC">
      <w:pPr>
        <w:spacing w:line="360" w:lineRule="auto"/>
        <w:jc w:val="both"/>
        <w:rPr>
          <w:rFonts w:ascii="Times New Roman" w:hAnsi="Times New Roman" w:cs="Times New Roman"/>
          <w:b/>
          <w:sz w:val="24"/>
          <w:szCs w:val="24"/>
        </w:rPr>
      </w:pPr>
    </w:p>
    <w:p w:rsidR="008361DC" w:rsidRPr="00C7116D" w:rsidRDefault="008361DC" w:rsidP="00540371">
      <w:pPr>
        <w:pStyle w:val="Ttulo1"/>
        <w:rPr>
          <w:rFonts w:ascii="Times New Roman" w:hAnsi="Times New Roman" w:cs="Times New Roman"/>
          <w:b/>
          <w:color w:val="auto"/>
          <w:sz w:val="24"/>
          <w:szCs w:val="24"/>
        </w:rPr>
      </w:pPr>
      <w:bookmarkStart w:id="130" w:name="_Toc410894700"/>
      <w:r w:rsidRPr="00C7116D">
        <w:rPr>
          <w:rFonts w:ascii="Times New Roman" w:hAnsi="Times New Roman" w:cs="Times New Roman"/>
          <w:b/>
          <w:color w:val="auto"/>
          <w:sz w:val="24"/>
          <w:szCs w:val="24"/>
        </w:rPr>
        <w:t>Routers de servicios de agregación serie ASR 9000</w:t>
      </w:r>
      <w:bookmarkEnd w:id="130"/>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Ofrece video ininterrumpido, mayor escalabilidad y una menor huella de carbono</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Ideal para operadores de línea fija que ofrecen servicios residenciales y comerciales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Se escala hasta 6,4 Tbps por sistema con una completa redundancia de sistema</w:t>
      </w:r>
    </w:p>
    <w:p w:rsid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Ofrece un servicio único e inteligencia a nivel de aplicaciones</w:t>
      </w:r>
      <w:r>
        <w:rPr>
          <w:rFonts w:ascii="Times New Roman" w:hAnsi="Times New Roman" w:cs="Times New Roman"/>
          <w:sz w:val="24"/>
          <w:szCs w:val="24"/>
        </w:rPr>
        <w:t>.</w:t>
      </w:r>
    </w:p>
    <w:p w:rsidR="008361DC" w:rsidRDefault="008361DC" w:rsidP="008361DC">
      <w:pPr>
        <w:spacing w:line="360" w:lineRule="auto"/>
        <w:jc w:val="both"/>
        <w:rPr>
          <w:rFonts w:ascii="Times New Roman" w:hAnsi="Times New Roman" w:cs="Times New Roman"/>
          <w:sz w:val="24"/>
          <w:szCs w:val="24"/>
        </w:rPr>
      </w:pPr>
    </w:p>
    <w:p w:rsid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 xml:space="preserve">Cisco está evolucionando su arquitectura proveedor de servicios para ofrecer capacidades para la próxima generación de Internet, que debe ser más móvil, más visual, más virtual, y aún más fácil de manejar. </w:t>
      </w:r>
    </w:p>
    <w:p w:rsidR="008361DC" w:rsidRDefault="008361DC" w:rsidP="008361DC">
      <w:pPr>
        <w:spacing w:line="360" w:lineRule="auto"/>
        <w:jc w:val="both"/>
        <w:rPr>
          <w:rFonts w:ascii="Times New Roman" w:hAnsi="Times New Roman" w:cs="Times New Roman"/>
          <w:sz w:val="24"/>
          <w:szCs w:val="24"/>
        </w:rPr>
      </w:pP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Esta arquitectura pe</w:t>
      </w:r>
      <w:r>
        <w:rPr>
          <w:rFonts w:ascii="Times New Roman" w:hAnsi="Times New Roman" w:cs="Times New Roman"/>
          <w:sz w:val="24"/>
          <w:szCs w:val="24"/>
        </w:rPr>
        <w:t>rmitirá a los transportistas a:</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Beneficios económicos de los nuevos servicios y rentables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Optimizar el rendimiento y la eficiencia de la red</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Reducir los costos operativos y la complejidad</w:t>
      </w:r>
    </w:p>
    <w:p w:rsidR="00540371" w:rsidRPr="00540371"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Mejorar la experiencia del cliente</w:t>
      </w:r>
    </w:p>
    <w:p w:rsidR="008361DC" w:rsidRPr="00C7116D" w:rsidRDefault="008361DC" w:rsidP="00540371">
      <w:pPr>
        <w:pStyle w:val="Ttulo1"/>
        <w:rPr>
          <w:rFonts w:ascii="Times New Roman" w:hAnsi="Times New Roman" w:cs="Times New Roman"/>
          <w:b/>
          <w:color w:val="auto"/>
          <w:sz w:val="24"/>
          <w:szCs w:val="24"/>
        </w:rPr>
      </w:pPr>
      <w:bookmarkStart w:id="131" w:name="_Toc410894701"/>
      <w:r w:rsidRPr="00C7116D">
        <w:rPr>
          <w:rFonts w:ascii="Times New Roman" w:hAnsi="Times New Roman" w:cs="Times New Roman"/>
          <w:b/>
          <w:color w:val="auto"/>
          <w:sz w:val="24"/>
          <w:szCs w:val="24"/>
        </w:rPr>
        <w:t>Simplifique la Red</w:t>
      </w:r>
      <w:bookmarkEnd w:id="131"/>
    </w:p>
    <w:p w:rsidR="008361DC" w:rsidRPr="008361DC" w:rsidRDefault="008361DC" w:rsidP="00C7116D">
      <w:pPr>
        <w:spacing w:line="360" w:lineRule="auto"/>
        <w:ind w:firstLine="708"/>
        <w:jc w:val="both"/>
        <w:rPr>
          <w:rFonts w:ascii="Times New Roman" w:hAnsi="Times New Roman" w:cs="Times New Roman"/>
          <w:sz w:val="24"/>
          <w:szCs w:val="24"/>
        </w:rPr>
      </w:pPr>
      <w:r w:rsidRPr="008361DC">
        <w:rPr>
          <w:rFonts w:ascii="Times New Roman" w:hAnsi="Times New Roman" w:cs="Times New Roman"/>
          <w:sz w:val="24"/>
          <w:szCs w:val="24"/>
        </w:rPr>
        <w:t xml:space="preserve">El sistema Cisco ASR 9000 incorpora tecnologías innovadoras como la tecnología de Cisco Network </w:t>
      </w:r>
      <w:proofErr w:type="spellStart"/>
      <w:r w:rsidRPr="008361DC">
        <w:rPr>
          <w:rFonts w:ascii="Times New Roman" w:hAnsi="Times New Roman" w:cs="Times New Roman"/>
          <w:sz w:val="24"/>
          <w:szCs w:val="24"/>
        </w:rPr>
        <w:t>Virtualization</w:t>
      </w:r>
      <w:proofErr w:type="spellEnd"/>
      <w:r w:rsidRPr="008361DC">
        <w:rPr>
          <w:rFonts w:ascii="Times New Roman" w:hAnsi="Times New Roman" w:cs="Times New Roman"/>
          <w:sz w:val="24"/>
          <w:szCs w:val="24"/>
        </w:rPr>
        <w:t xml:space="preserve"> (NV), que combina de forma inteligente los bordes, agregación y puntos de acceso para simplificar y acelerar la operación de los</w:t>
      </w:r>
      <w:r>
        <w:rPr>
          <w:rFonts w:ascii="Times New Roman" w:hAnsi="Times New Roman" w:cs="Times New Roman"/>
          <w:sz w:val="24"/>
          <w:szCs w:val="24"/>
        </w:rPr>
        <w:t xml:space="preserve"> servicios de IPv6. Dos nuevos N</w:t>
      </w:r>
      <w:r w:rsidRPr="008361DC">
        <w:rPr>
          <w:rFonts w:ascii="Times New Roman" w:hAnsi="Times New Roman" w:cs="Times New Roman"/>
          <w:sz w:val="24"/>
          <w:szCs w:val="24"/>
        </w:rPr>
        <w:t>V habilitado plataformas proporcionan flexibilidad adicional y apoyo para optimizar la prestación de servicios.</w:t>
      </w:r>
    </w:p>
    <w:p w:rsidR="008361DC" w:rsidRPr="008361DC" w:rsidRDefault="008361DC" w:rsidP="008361DC">
      <w:pPr>
        <w:spacing w:line="360" w:lineRule="auto"/>
        <w:jc w:val="both"/>
        <w:rPr>
          <w:rFonts w:ascii="Times New Roman" w:hAnsi="Times New Roman" w:cs="Times New Roman"/>
          <w:sz w:val="24"/>
          <w:szCs w:val="24"/>
        </w:rPr>
      </w:pPr>
    </w:p>
    <w:p w:rsidR="008361DC" w:rsidRPr="008361DC" w:rsidRDefault="008361DC" w:rsidP="00C7116D">
      <w:pPr>
        <w:spacing w:line="360" w:lineRule="auto"/>
        <w:ind w:firstLine="708"/>
        <w:jc w:val="both"/>
        <w:rPr>
          <w:rFonts w:ascii="Times New Roman" w:hAnsi="Times New Roman" w:cs="Times New Roman"/>
          <w:sz w:val="24"/>
          <w:szCs w:val="24"/>
        </w:rPr>
      </w:pPr>
      <w:r w:rsidRPr="008361DC">
        <w:rPr>
          <w:rFonts w:ascii="Times New Roman" w:hAnsi="Times New Roman" w:cs="Times New Roman"/>
          <w:sz w:val="24"/>
          <w:szCs w:val="24"/>
        </w:rPr>
        <w:t>Los Cisco ASR 903 Series Aggregation Services Routers es ideal para sitios que requieren un alto rendimiento con redundancia completa en un tamaño compacto. Los Cisco ASR 901 Series Routers de Agregación de Servicios ofrece muy bajo consumo de energía en los sitios celulares para aplicaciones de backhaul móvil.</w:t>
      </w:r>
    </w:p>
    <w:p w:rsidR="008361DC" w:rsidRPr="008361DC" w:rsidRDefault="008361DC" w:rsidP="008361DC">
      <w:pPr>
        <w:spacing w:line="360" w:lineRule="auto"/>
        <w:jc w:val="both"/>
        <w:rPr>
          <w:rFonts w:ascii="Times New Roman" w:hAnsi="Times New Roman" w:cs="Times New Roman"/>
          <w:sz w:val="24"/>
          <w:szCs w:val="24"/>
        </w:rPr>
      </w:pPr>
    </w:p>
    <w:p w:rsidR="008361DC" w:rsidRDefault="008361DC" w:rsidP="00C7116D">
      <w:pPr>
        <w:spacing w:line="360" w:lineRule="auto"/>
        <w:ind w:firstLine="708"/>
        <w:jc w:val="both"/>
        <w:rPr>
          <w:rFonts w:ascii="Times New Roman" w:hAnsi="Times New Roman" w:cs="Times New Roman"/>
          <w:sz w:val="24"/>
          <w:szCs w:val="24"/>
        </w:rPr>
      </w:pPr>
      <w:r w:rsidRPr="008361DC">
        <w:rPr>
          <w:rFonts w:ascii="Times New Roman" w:hAnsi="Times New Roman" w:cs="Times New Roman"/>
          <w:sz w:val="24"/>
          <w:szCs w:val="24"/>
        </w:rPr>
        <w:t>Trabajando juntos, los componentes del sistema Cisco ASR 9000 puede proporcionar la escala de la red necesaria para ofrecer nuevos servicios de Internet móvil al tiempo que minimiza la complejidad operativa.</w:t>
      </w:r>
    </w:p>
    <w:p w:rsidR="008361DC" w:rsidRPr="00C7116D" w:rsidRDefault="008361DC" w:rsidP="00540371">
      <w:pPr>
        <w:pStyle w:val="Ttulo1"/>
        <w:rPr>
          <w:rFonts w:ascii="Times New Roman" w:hAnsi="Times New Roman" w:cs="Times New Roman"/>
          <w:b/>
          <w:color w:val="auto"/>
          <w:sz w:val="24"/>
          <w:szCs w:val="24"/>
        </w:rPr>
      </w:pPr>
      <w:bookmarkStart w:id="132" w:name="_Toc410894702"/>
      <w:r w:rsidRPr="00C7116D">
        <w:rPr>
          <w:rFonts w:ascii="Times New Roman" w:hAnsi="Times New Roman" w:cs="Times New Roman"/>
          <w:b/>
          <w:color w:val="auto"/>
          <w:sz w:val="24"/>
          <w:szCs w:val="24"/>
        </w:rPr>
        <w:t>Flexible prestación de servicios y la flexibilidad del sistema</w:t>
      </w:r>
      <w:bookmarkEnd w:id="132"/>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La serie Cisco ASR 9000 es una solución de clase portadora cierto. Cuenta con el sistema modular, basado en microkernel software Cisco IOS XR operativo, la redundancia del sistema integral, y un complemento completo de los regímenes de resistencia de la red. También ofrece una única de servicio y el nivel de aplicación de inteligencia que se centra en la entrega de vid</w:t>
      </w:r>
      <w:r w:rsidR="00540371">
        <w:rPr>
          <w:rFonts w:ascii="Times New Roman" w:hAnsi="Times New Roman" w:cs="Times New Roman"/>
          <w:sz w:val="24"/>
          <w:szCs w:val="24"/>
        </w:rPr>
        <w:t>eo optimizado e Internet móvil.</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Cisco ASR 9000 Series routers cuentan con el apoyo de un conjunto completo de activación de servicios y sistemas de aprovisionamiento. Estos sistemas están diseñados para simplificar y mejorar los aspectos operativos y de despliegue de las redes de prest</w:t>
      </w:r>
      <w:r w:rsidR="00540371">
        <w:rPr>
          <w:rFonts w:ascii="Times New Roman" w:hAnsi="Times New Roman" w:cs="Times New Roman"/>
          <w:sz w:val="24"/>
          <w:szCs w:val="24"/>
        </w:rPr>
        <w:t>ación de servicios, incluyendo:</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Residenciales de cualquier-</w:t>
      </w:r>
      <w:proofErr w:type="spellStart"/>
      <w:r w:rsidRPr="008361DC">
        <w:rPr>
          <w:rFonts w:ascii="Times New Roman" w:hAnsi="Times New Roman" w:cs="Times New Roman"/>
          <w:sz w:val="24"/>
          <w:szCs w:val="24"/>
        </w:rPr>
        <w:t>play</w:t>
      </w:r>
      <w:proofErr w:type="spellEnd"/>
      <w:r w:rsidRPr="008361DC">
        <w:rPr>
          <w:rFonts w:ascii="Times New Roman" w:hAnsi="Times New Roman" w:cs="Times New Roman"/>
          <w:sz w:val="24"/>
          <w:szCs w:val="24"/>
        </w:rPr>
        <w:t>, incluyendo cable, DSL, redes ópticas pasivas (PON) y Ethernet a la X (</w:t>
      </w:r>
      <w:proofErr w:type="spellStart"/>
      <w:r w:rsidRPr="008361DC">
        <w:rPr>
          <w:rFonts w:ascii="Times New Roman" w:hAnsi="Times New Roman" w:cs="Times New Roman"/>
          <w:sz w:val="24"/>
          <w:szCs w:val="24"/>
        </w:rPr>
        <w:t>ETTx</w:t>
      </w:r>
      <w:proofErr w:type="spellEnd"/>
      <w:r w:rsidRPr="008361DC">
        <w:rPr>
          <w:rFonts w:ascii="Times New Roman" w:hAnsi="Times New Roman" w:cs="Times New Roman"/>
          <w:sz w:val="24"/>
          <w:szCs w:val="24"/>
        </w:rPr>
        <w:t>)</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Capa empresarial 2 VPN y Capa 3 servicios VPN</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Agregación móvil</w:t>
      </w:r>
    </w:p>
    <w:p w:rsid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Vídeo redes de prestación de servicios</w:t>
      </w:r>
    </w:p>
    <w:p w:rsidR="008361DC" w:rsidRDefault="008361DC" w:rsidP="008361DC">
      <w:pPr>
        <w:spacing w:line="360" w:lineRule="auto"/>
        <w:jc w:val="both"/>
        <w:rPr>
          <w:rFonts w:ascii="Times New Roman" w:hAnsi="Times New Roman" w:cs="Times New Roman"/>
          <w:sz w:val="24"/>
          <w:szCs w:val="24"/>
        </w:rPr>
      </w:pPr>
    </w:p>
    <w:p w:rsidR="008361DC" w:rsidRDefault="008361DC" w:rsidP="008361D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400040" cy="4962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000_6and10slot_angle_large.jpg"/>
                    <pic:cNvPicPr/>
                  </pic:nvPicPr>
                  <pic:blipFill rotWithShape="1">
                    <a:blip r:embed="rId23">
                      <a:extLst>
                        <a:ext uri="{28A0092B-C50C-407E-A947-70E740481C1C}">
                          <a14:useLocalDpi xmlns:a14="http://schemas.microsoft.com/office/drawing/2010/main" val="0"/>
                        </a:ext>
                      </a:extLst>
                    </a:blip>
                    <a:srcRect t="12841" b="13641"/>
                    <a:stretch/>
                  </pic:blipFill>
                  <pic:spPr bwMode="auto">
                    <a:xfrm>
                      <a:off x="0" y="0"/>
                      <a:ext cx="5400040" cy="4962525"/>
                    </a:xfrm>
                    <a:prstGeom prst="rect">
                      <a:avLst/>
                    </a:prstGeom>
                    <a:ln>
                      <a:noFill/>
                    </a:ln>
                    <a:extLst>
                      <a:ext uri="{53640926-AAD7-44D8-BBD7-CCE9431645EC}">
                        <a14:shadowObscured xmlns:a14="http://schemas.microsoft.com/office/drawing/2010/main"/>
                      </a:ext>
                    </a:extLst>
                  </pic:spPr>
                </pic:pic>
              </a:graphicData>
            </a:graphic>
          </wp:inline>
        </w:drawing>
      </w:r>
    </w:p>
    <w:p w:rsidR="008361DC" w:rsidRDefault="008361DC" w:rsidP="008361DC">
      <w:pPr>
        <w:spacing w:line="360" w:lineRule="auto"/>
        <w:jc w:val="both"/>
        <w:rPr>
          <w:rFonts w:ascii="Times New Roman" w:hAnsi="Times New Roman" w:cs="Times New Roman"/>
          <w:sz w:val="24"/>
          <w:szCs w:val="24"/>
        </w:rPr>
      </w:pPr>
      <w:r>
        <w:rPr>
          <w:rFonts w:ascii="Times New Roman" w:hAnsi="Times New Roman" w:cs="Times New Roman"/>
          <w:sz w:val="24"/>
          <w:szCs w:val="24"/>
        </w:rPr>
        <w:t>Figura 8.</w:t>
      </w:r>
      <w:r w:rsidRPr="008361DC">
        <w:t xml:space="preserve"> </w:t>
      </w:r>
      <w:r w:rsidRPr="008361DC">
        <w:rPr>
          <w:rFonts w:ascii="Times New Roman" w:hAnsi="Times New Roman" w:cs="Times New Roman"/>
          <w:sz w:val="24"/>
          <w:szCs w:val="24"/>
        </w:rPr>
        <w:t>Routers de servicios de agregación serie ASR 9000</w:t>
      </w:r>
      <w:r>
        <w:rPr>
          <w:rFonts w:ascii="Times New Roman" w:hAnsi="Times New Roman" w:cs="Times New Roman"/>
          <w:sz w:val="24"/>
          <w:szCs w:val="24"/>
        </w:rPr>
        <w:t>.</w:t>
      </w:r>
    </w:p>
    <w:p w:rsidR="008361DC" w:rsidRDefault="008361DC" w:rsidP="008361DC">
      <w:pPr>
        <w:spacing w:line="360" w:lineRule="auto"/>
        <w:jc w:val="both"/>
        <w:rPr>
          <w:rFonts w:ascii="Times New Roman" w:hAnsi="Times New Roman" w:cs="Times New Roman"/>
          <w:sz w:val="24"/>
          <w:szCs w:val="24"/>
        </w:rPr>
      </w:pP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Los routers de l</w:t>
      </w:r>
      <w:r w:rsidR="00540371">
        <w:rPr>
          <w:rFonts w:ascii="Times New Roman" w:hAnsi="Times New Roman" w:cs="Times New Roman"/>
          <w:sz w:val="24"/>
          <w:szCs w:val="24"/>
        </w:rPr>
        <w:t>a serie Cisco ASR 1000 ofrecen:</w:t>
      </w:r>
    </w:p>
    <w:p w:rsidR="008361DC" w:rsidRPr="008361DC" w:rsidRDefault="008361DC" w:rsidP="008361D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8361DC">
        <w:rPr>
          <w:rFonts w:ascii="Times New Roman" w:hAnsi="Times New Roman" w:cs="Times New Roman"/>
          <w:sz w:val="24"/>
          <w:szCs w:val="24"/>
        </w:rPr>
        <w:t>lto rendimiento de alta seguridad, y servicios de software habilitado integrados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Una nueva clase de precio para los routers de borde de alto rendimiento</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De alta resistencia con convenientes y de ahorro de costes, mejoras de software en servicio</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Redundancia de software en el hardware no redundante</w:t>
      </w:r>
    </w:p>
    <w:p w:rsid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 xml:space="preserve">Para los proveedores de servicios, la serie Cisco ASR 1000 facilita la entrega más flexible, eficiente y rentable de servicios de consumo y empresariales complejas. Y para las </w:t>
      </w:r>
      <w:r w:rsidRPr="008361DC">
        <w:rPr>
          <w:rFonts w:ascii="Times New Roman" w:hAnsi="Times New Roman" w:cs="Times New Roman"/>
          <w:sz w:val="24"/>
          <w:szCs w:val="24"/>
        </w:rPr>
        <w:lastRenderedPageBreak/>
        <w:t>empresas, que ofrece una solución altamente fiable y de alto rendimiento WAN borde donde la información, la comunicación, la colaboración y el comercio convergen.</w:t>
      </w:r>
    </w:p>
    <w:p w:rsidR="008361DC" w:rsidRDefault="008361DC" w:rsidP="008361D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514975" cy="11049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scarga (1).jpg"/>
                    <pic:cNvPicPr/>
                  </pic:nvPicPr>
                  <pic:blipFill rotWithShape="1">
                    <a:blip r:embed="rId20">
                      <a:extLst>
                        <a:ext uri="{28A0092B-C50C-407E-A947-70E740481C1C}">
                          <a14:useLocalDpi xmlns:a14="http://schemas.microsoft.com/office/drawing/2010/main" val="0"/>
                        </a:ext>
                      </a:extLst>
                    </a:blip>
                    <a:srcRect t="15054" b="22580"/>
                    <a:stretch/>
                  </pic:blipFill>
                  <pic:spPr bwMode="auto">
                    <a:xfrm>
                      <a:off x="0" y="0"/>
                      <a:ext cx="5514975" cy="1104900"/>
                    </a:xfrm>
                    <a:prstGeom prst="rect">
                      <a:avLst/>
                    </a:prstGeom>
                    <a:ln>
                      <a:noFill/>
                    </a:ln>
                    <a:extLst>
                      <a:ext uri="{53640926-AAD7-44D8-BBD7-CCE9431645EC}">
                        <a14:shadowObscured xmlns:a14="http://schemas.microsoft.com/office/drawing/2010/main"/>
                      </a:ext>
                    </a:extLst>
                  </pic:spPr>
                </pic:pic>
              </a:graphicData>
            </a:graphic>
          </wp:inline>
        </w:drawing>
      </w:r>
    </w:p>
    <w:p w:rsidR="008361DC" w:rsidRDefault="008361DC" w:rsidP="008361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8. </w:t>
      </w:r>
      <w:r w:rsidRPr="008361DC">
        <w:rPr>
          <w:rFonts w:ascii="Times New Roman" w:hAnsi="Times New Roman" w:cs="Times New Roman"/>
          <w:sz w:val="24"/>
          <w:szCs w:val="24"/>
        </w:rPr>
        <w:t>Cisco ASR 1000 Series Routers de Agregación de Servicios</w:t>
      </w:r>
      <w:r>
        <w:rPr>
          <w:rFonts w:ascii="Times New Roman" w:hAnsi="Times New Roman" w:cs="Times New Roman"/>
          <w:sz w:val="24"/>
          <w:szCs w:val="24"/>
        </w:rPr>
        <w:t>.</w:t>
      </w:r>
    </w:p>
    <w:p w:rsidR="008361DC" w:rsidRPr="00C7116D" w:rsidRDefault="008361DC" w:rsidP="00540371">
      <w:pPr>
        <w:pStyle w:val="Ttulo1"/>
        <w:rPr>
          <w:rFonts w:ascii="Times New Roman" w:hAnsi="Times New Roman" w:cs="Times New Roman"/>
          <w:b/>
          <w:color w:val="auto"/>
          <w:sz w:val="24"/>
          <w:szCs w:val="24"/>
        </w:rPr>
      </w:pPr>
      <w:bookmarkStart w:id="133" w:name="_Toc410894703"/>
      <w:r w:rsidRPr="00C7116D">
        <w:rPr>
          <w:rFonts w:ascii="Times New Roman" w:hAnsi="Times New Roman" w:cs="Times New Roman"/>
          <w:b/>
          <w:color w:val="auto"/>
          <w:sz w:val="24"/>
          <w:szCs w:val="24"/>
        </w:rPr>
        <w:t>Características y funciones.</w:t>
      </w:r>
      <w:bookmarkEnd w:id="133"/>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Los routers de la serie Cisco ASR 1000 están equipadas con:</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La separación de los planos de control y de datos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Redundancia de software en el Cisco ASR 1001, 1002, 1002-X y 1004 Routers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La redundancia de hardware en el ASR Cisco 1006 y 1013 Routers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Modular Cisco IOS XE Software para facilitar en Servicio de actualización de software (ISSU)</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Servicios escalables incrustados en el procesador de Cisco QuantumFlow a velocidades de cable de 2,5 Gbps a 100 Gbps</w:t>
      </w:r>
    </w:p>
    <w:p w:rsidR="008361DC" w:rsidRDefault="008361DC" w:rsidP="008361DC">
      <w:pPr>
        <w:spacing w:line="360" w:lineRule="auto"/>
        <w:jc w:val="both"/>
        <w:rPr>
          <w:rFonts w:ascii="Times New Roman" w:hAnsi="Times New Roman" w:cs="Times New Roman"/>
          <w:sz w:val="24"/>
          <w:szCs w:val="24"/>
        </w:rPr>
      </w:pP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Ejemplos de algunos servicios incluyen:</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Los servicios de seguridad del router (por ejemplo, cifrado y cortafuegos),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Calidad de servicio (QoS)</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Visibilidad Cisco Aplicación y Control (AVC)</w:t>
      </w:r>
    </w:p>
    <w:p w:rsidR="008361DC" w:rsidRP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Cisco IOS Paquete Flexible Matching (FPM)</w:t>
      </w:r>
    </w:p>
    <w:p w:rsidR="008361DC" w:rsidRDefault="008361DC" w:rsidP="008361DC">
      <w:pPr>
        <w:spacing w:line="360" w:lineRule="auto"/>
        <w:jc w:val="both"/>
        <w:rPr>
          <w:rFonts w:ascii="Times New Roman" w:hAnsi="Times New Roman" w:cs="Times New Roman"/>
          <w:sz w:val="24"/>
          <w:szCs w:val="24"/>
        </w:rPr>
      </w:pPr>
      <w:r w:rsidRPr="008361DC">
        <w:rPr>
          <w:rFonts w:ascii="Times New Roman" w:hAnsi="Times New Roman" w:cs="Times New Roman"/>
          <w:sz w:val="24"/>
          <w:szCs w:val="24"/>
        </w:rPr>
        <w:t xml:space="preserve">Cisco Unified </w:t>
      </w:r>
      <w:proofErr w:type="spellStart"/>
      <w:r w:rsidRPr="008361DC">
        <w:rPr>
          <w:rFonts w:ascii="Times New Roman" w:hAnsi="Times New Roman" w:cs="Times New Roman"/>
          <w:sz w:val="24"/>
          <w:szCs w:val="24"/>
        </w:rPr>
        <w:t>Border</w:t>
      </w:r>
      <w:proofErr w:type="spellEnd"/>
      <w:r w:rsidRPr="008361DC">
        <w:rPr>
          <w:rFonts w:ascii="Times New Roman" w:hAnsi="Times New Roman" w:cs="Times New Roman"/>
          <w:sz w:val="24"/>
          <w:szCs w:val="24"/>
        </w:rPr>
        <w:t xml:space="preserve"> </w:t>
      </w:r>
      <w:proofErr w:type="spellStart"/>
      <w:r w:rsidRPr="008361DC">
        <w:rPr>
          <w:rFonts w:ascii="Times New Roman" w:hAnsi="Times New Roman" w:cs="Times New Roman"/>
          <w:sz w:val="24"/>
          <w:szCs w:val="24"/>
        </w:rPr>
        <w:t>Element</w:t>
      </w:r>
      <w:proofErr w:type="spellEnd"/>
      <w:r w:rsidRPr="008361DC">
        <w:rPr>
          <w:rFonts w:ascii="Times New Roman" w:hAnsi="Times New Roman" w:cs="Times New Roman"/>
          <w:sz w:val="24"/>
          <w:szCs w:val="24"/>
        </w:rPr>
        <w:t xml:space="preserve"> </w:t>
      </w:r>
      <w:r w:rsidR="00CD2ED2" w:rsidRPr="008361DC">
        <w:rPr>
          <w:rFonts w:ascii="Times New Roman" w:hAnsi="Times New Roman" w:cs="Times New Roman"/>
          <w:sz w:val="24"/>
          <w:szCs w:val="24"/>
        </w:rPr>
        <w:t>(Enterprise</w:t>
      </w:r>
      <w:r w:rsidRPr="008361DC">
        <w:rPr>
          <w:rFonts w:ascii="Times New Roman" w:hAnsi="Times New Roman" w:cs="Times New Roman"/>
          <w:sz w:val="24"/>
          <w:szCs w:val="24"/>
        </w:rPr>
        <w:t xml:space="preserve"> </w:t>
      </w:r>
      <w:proofErr w:type="spellStart"/>
      <w:r w:rsidR="00CD2ED2" w:rsidRPr="008361DC">
        <w:rPr>
          <w:rFonts w:ascii="Times New Roman" w:hAnsi="Times New Roman" w:cs="Times New Roman"/>
          <w:sz w:val="24"/>
          <w:szCs w:val="24"/>
        </w:rPr>
        <w:t>Edition</w:t>
      </w:r>
      <w:proofErr w:type="spellEnd"/>
      <w:r w:rsidR="00CD2ED2" w:rsidRPr="008361DC">
        <w:rPr>
          <w:rFonts w:ascii="Times New Roman" w:hAnsi="Times New Roman" w:cs="Times New Roman"/>
          <w:sz w:val="24"/>
          <w:szCs w:val="24"/>
        </w:rPr>
        <w:t>)</w:t>
      </w:r>
    </w:p>
    <w:p w:rsidR="008361DC" w:rsidRDefault="008361DC" w:rsidP="008361DC">
      <w:pPr>
        <w:spacing w:line="360" w:lineRule="auto"/>
        <w:jc w:val="both"/>
        <w:rPr>
          <w:rFonts w:ascii="Times New Roman" w:hAnsi="Times New Roman" w:cs="Times New Roman"/>
          <w:sz w:val="24"/>
          <w:szCs w:val="24"/>
        </w:rPr>
      </w:pPr>
    </w:p>
    <w:p w:rsidR="00540371" w:rsidRDefault="00540371" w:rsidP="008361DC">
      <w:pPr>
        <w:spacing w:line="360" w:lineRule="auto"/>
        <w:jc w:val="both"/>
        <w:rPr>
          <w:rFonts w:ascii="Times New Roman" w:hAnsi="Times New Roman" w:cs="Times New Roman"/>
          <w:b/>
          <w:sz w:val="24"/>
          <w:szCs w:val="24"/>
        </w:rPr>
      </w:pPr>
    </w:p>
    <w:p w:rsidR="00540371" w:rsidRDefault="00540371">
      <w:pPr>
        <w:rPr>
          <w:rFonts w:ascii="Times New Roman" w:hAnsi="Times New Roman" w:cs="Times New Roman"/>
          <w:b/>
          <w:sz w:val="24"/>
          <w:szCs w:val="24"/>
        </w:rPr>
      </w:pPr>
      <w:r>
        <w:rPr>
          <w:rFonts w:ascii="Times New Roman" w:hAnsi="Times New Roman" w:cs="Times New Roman"/>
          <w:b/>
          <w:sz w:val="24"/>
          <w:szCs w:val="24"/>
        </w:rPr>
        <w:br w:type="page"/>
      </w:r>
    </w:p>
    <w:p w:rsidR="008361DC" w:rsidRPr="00C7116D" w:rsidRDefault="008361DC" w:rsidP="00540371">
      <w:pPr>
        <w:pStyle w:val="Ttulo1"/>
        <w:rPr>
          <w:rFonts w:ascii="Times New Roman" w:hAnsi="Times New Roman" w:cs="Times New Roman"/>
          <w:b/>
          <w:color w:val="auto"/>
          <w:sz w:val="24"/>
          <w:szCs w:val="24"/>
        </w:rPr>
      </w:pPr>
      <w:bookmarkStart w:id="134" w:name="_Toc410894704"/>
      <w:r w:rsidRPr="00C7116D">
        <w:rPr>
          <w:rFonts w:ascii="Times New Roman" w:hAnsi="Times New Roman" w:cs="Times New Roman"/>
          <w:b/>
          <w:color w:val="auto"/>
          <w:sz w:val="24"/>
          <w:szCs w:val="24"/>
        </w:rPr>
        <w:lastRenderedPageBreak/>
        <w:t>Especificaciones.</w:t>
      </w:r>
      <w:bookmarkEnd w:id="134"/>
    </w:p>
    <w:tbl>
      <w:tblPr>
        <w:tblStyle w:val="Tabladecuadrcula2-nfasis2"/>
        <w:tblW w:w="8402" w:type="dxa"/>
        <w:tblLook w:val="04A0" w:firstRow="1" w:lastRow="0" w:firstColumn="1" w:lastColumn="0" w:noHBand="0" w:noVBand="1"/>
        <w:tblDescription w:val="Specifications at a Glance"/>
      </w:tblPr>
      <w:tblGrid>
        <w:gridCol w:w="4959"/>
        <w:gridCol w:w="3443"/>
      </w:tblGrid>
      <w:tr w:rsidR="008361DC" w:rsidRPr="008361DC" w:rsidTr="008361DC">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Escalabilidad:</w:t>
            </w:r>
          </w:p>
        </w:tc>
        <w:tc>
          <w:tcPr>
            <w:tcW w:w="0" w:type="auto"/>
            <w:hideMark/>
          </w:tcPr>
          <w:p w:rsidR="008361DC" w:rsidRPr="008361DC" w:rsidRDefault="008361DC" w:rsidP="008361D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2.5Gbps - 100 Gbps</w:t>
            </w:r>
          </w:p>
        </w:tc>
      </w:tr>
      <w:tr w:rsidR="008361DC" w:rsidRPr="008361DC" w:rsidTr="008361D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Adaptadores de puerto en común:</w:t>
            </w:r>
          </w:p>
        </w:tc>
        <w:tc>
          <w:tcPr>
            <w:tcW w:w="0" w:type="auto"/>
            <w:hideMark/>
          </w:tcPr>
          <w:p w:rsidR="008361DC" w:rsidRPr="008361DC" w:rsidRDefault="008361DC" w:rsidP="008361D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1-24</w:t>
            </w:r>
          </w:p>
        </w:tc>
      </w:tr>
      <w:tr w:rsidR="008361DC" w:rsidRPr="008361DC" w:rsidTr="008361DC">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Embedded ranuras procesador de servicios:</w:t>
            </w:r>
          </w:p>
        </w:tc>
        <w:tc>
          <w:tcPr>
            <w:tcW w:w="0" w:type="auto"/>
            <w:hideMark/>
          </w:tcPr>
          <w:p w:rsidR="008361DC" w:rsidRPr="008361DC" w:rsidRDefault="008361DC" w:rsidP="008361D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Integrado, 1 y 2</w:t>
            </w:r>
          </w:p>
        </w:tc>
      </w:tr>
      <w:tr w:rsidR="008361DC" w:rsidRPr="008361DC" w:rsidTr="008361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Espacios para procesador de ruta:</w:t>
            </w:r>
          </w:p>
        </w:tc>
        <w:tc>
          <w:tcPr>
            <w:tcW w:w="0" w:type="auto"/>
            <w:hideMark/>
          </w:tcPr>
          <w:p w:rsidR="008361DC" w:rsidRPr="008361DC" w:rsidRDefault="008361DC" w:rsidP="008361D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Integrado, 1 y 2</w:t>
            </w:r>
          </w:p>
        </w:tc>
      </w:tr>
      <w:tr w:rsidR="008361DC" w:rsidRPr="008361DC" w:rsidTr="008361DC">
        <w:trPr>
          <w:trHeight w:val="566"/>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Número de SPA interfaz de procesadores (SIP) apoyado:</w:t>
            </w:r>
          </w:p>
        </w:tc>
        <w:tc>
          <w:tcPr>
            <w:tcW w:w="0" w:type="auto"/>
            <w:hideMark/>
          </w:tcPr>
          <w:p w:rsidR="008361DC" w:rsidRPr="008361DC" w:rsidRDefault="008361DC" w:rsidP="008361D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Hasta 6</w:t>
            </w:r>
          </w:p>
        </w:tc>
      </w:tr>
      <w:tr w:rsidR="008361DC" w:rsidRPr="008361DC" w:rsidTr="008361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Redundancia:</w:t>
            </w:r>
          </w:p>
        </w:tc>
        <w:tc>
          <w:tcPr>
            <w:tcW w:w="0" w:type="auto"/>
            <w:hideMark/>
          </w:tcPr>
          <w:p w:rsidR="008361DC" w:rsidRPr="008361DC" w:rsidRDefault="008361DC" w:rsidP="008361D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Software y hardware</w:t>
            </w:r>
          </w:p>
        </w:tc>
      </w:tr>
      <w:tr w:rsidR="008361DC" w:rsidRPr="008361DC" w:rsidTr="008361DC">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Fuente de alimentación redundante:</w:t>
            </w:r>
          </w:p>
        </w:tc>
        <w:tc>
          <w:tcPr>
            <w:tcW w:w="0" w:type="auto"/>
            <w:hideMark/>
          </w:tcPr>
          <w:p w:rsidR="008361DC" w:rsidRPr="008361DC" w:rsidRDefault="008361DC" w:rsidP="008361D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 xml:space="preserve">Dual y </w:t>
            </w:r>
            <w:proofErr w:type="spellStart"/>
            <w:r w:rsidRPr="008361DC">
              <w:rPr>
                <w:rFonts w:ascii="Arial" w:eastAsia="Times New Roman" w:hAnsi="Arial" w:cs="Arial"/>
                <w:color w:val="525252"/>
                <w:sz w:val="18"/>
                <w:szCs w:val="18"/>
                <w:lang w:eastAsia="es-ES"/>
              </w:rPr>
              <w:t>Quad</w:t>
            </w:r>
            <w:proofErr w:type="spellEnd"/>
          </w:p>
        </w:tc>
      </w:tr>
      <w:tr w:rsidR="008361DC" w:rsidRPr="008361DC" w:rsidTr="008361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proofErr w:type="spellStart"/>
            <w:r w:rsidRPr="008361DC">
              <w:rPr>
                <w:rFonts w:ascii="Arial" w:eastAsia="Times New Roman" w:hAnsi="Arial" w:cs="Arial"/>
                <w:color w:val="444444"/>
                <w:sz w:val="18"/>
                <w:szCs w:val="18"/>
                <w:lang w:eastAsia="es-ES"/>
              </w:rPr>
              <w:t>Hitless</w:t>
            </w:r>
            <w:proofErr w:type="spellEnd"/>
            <w:r w:rsidRPr="008361DC">
              <w:rPr>
                <w:rFonts w:ascii="Arial" w:eastAsia="Times New Roman" w:hAnsi="Arial" w:cs="Arial"/>
                <w:color w:val="444444"/>
                <w:sz w:val="18"/>
                <w:szCs w:val="18"/>
                <w:lang w:eastAsia="es-ES"/>
              </w:rPr>
              <w:t xml:space="preserve"> actualización de software:</w:t>
            </w:r>
          </w:p>
        </w:tc>
        <w:tc>
          <w:tcPr>
            <w:tcW w:w="0" w:type="auto"/>
            <w:hideMark/>
          </w:tcPr>
          <w:p w:rsidR="008361DC" w:rsidRPr="008361DC" w:rsidRDefault="008361DC" w:rsidP="008361D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ISSU</w:t>
            </w:r>
          </w:p>
        </w:tc>
      </w:tr>
      <w:tr w:rsidR="008361DC" w:rsidRPr="008361DC" w:rsidTr="008361DC">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Interfaz de programación:</w:t>
            </w:r>
          </w:p>
        </w:tc>
        <w:tc>
          <w:tcPr>
            <w:tcW w:w="0" w:type="auto"/>
            <w:hideMark/>
          </w:tcPr>
          <w:p w:rsidR="008361DC" w:rsidRPr="008361DC" w:rsidRDefault="008361DC" w:rsidP="008361D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 xml:space="preserve">XML y CLI </w:t>
            </w:r>
            <w:proofErr w:type="spellStart"/>
            <w:r w:rsidRPr="008361DC">
              <w:rPr>
                <w:rFonts w:ascii="Arial" w:eastAsia="Times New Roman" w:hAnsi="Arial" w:cs="Arial"/>
                <w:color w:val="525252"/>
                <w:sz w:val="18"/>
                <w:szCs w:val="18"/>
                <w:lang w:eastAsia="es-ES"/>
              </w:rPr>
              <w:t>guión</w:t>
            </w:r>
            <w:proofErr w:type="spellEnd"/>
          </w:p>
        </w:tc>
      </w:tr>
      <w:tr w:rsidR="008361DC" w:rsidRPr="008361DC" w:rsidTr="008361D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rsidR="008361DC" w:rsidRPr="008361DC" w:rsidRDefault="008361DC" w:rsidP="008361DC">
            <w:pPr>
              <w:rPr>
                <w:rFonts w:ascii="Arial" w:eastAsia="Times New Roman" w:hAnsi="Arial" w:cs="Arial"/>
                <w:color w:val="444444"/>
                <w:sz w:val="18"/>
                <w:szCs w:val="18"/>
                <w:lang w:eastAsia="es-ES"/>
              </w:rPr>
            </w:pPr>
            <w:r w:rsidRPr="008361DC">
              <w:rPr>
                <w:rFonts w:ascii="Arial" w:eastAsia="Times New Roman" w:hAnsi="Arial" w:cs="Arial"/>
                <w:color w:val="444444"/>
                <w:sz w:val="18"/>
                <w:szCs w:val="18"/>
                <w:lang w:eastAsia="es-ES"/>
              </w:rPr>
              <w:t>Herramienta de gestión:</w:t>
            </w:r>
          </w:p>
        </w:tc>
        <w:tc>
          <w:tcPr>
            <w:tcW w:w="0" w:type="auto"/>
            <w:hideMark/>
          </w:tcPr>
          <w:p w:rsidR="008361DC" w:rsidRPr="008361DC" w:rsidRDefault="008361DC" w:rsidP="008361D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25252"/>
                <w:sz w:val="18"/>
                <w:szCs w:val="18"/>
                <w:lang w:eastAsia="es-ES"/>
              </w:rPr>
            </w:pPr>
            <w:r w:rsidRPr="008361DC">
              <w:rPr>
                <w:rFonts w:ascii="Arial" w:eastAsia="Times New Roman" w:hAnsi="Arial" w:cs="Arial"/>
                <w:color w:val="525252"/>
                <w:sz w:val="18"/>
                <w:szCs w:val="18"/>
                <w:lang w:eastAsia="es-ES"/>
              </w:rPr>
              <w:t>Módulo de Análisis Primer Cisco Network</w:t>
            </w:r>
          </w:p>
        </w:tc>
      </w:tr>
    </w:tbl>
    <w:p w:rsidR="008361DC" w:rsidRDefault="008361DC" w:rsidP="008361DC">
      <w:pPr>
        <w:spacing w:line="360" w:lineRule="auto"/>
        <w:jc w:val="both"/>
        <w:rPr>
          <w:rFonts w:ascii="Times New Roman" w:hAnsi="Times New Roman" w:cs="Times New Roman"/>
          <w:b/>
          <w:sz w:val="24"/>
          <w:szCs w:val="24"/>
        </w:rPr>
      </w:pPr>
    </w:p>
    <w:p w:rsidR="008361DC" w:rsidRPr="00C7116D" w:rsidRDefault="00271B56" w:rsidP="00540371">
      <w:pPr>
        <w:pStyle w:val="Ttulo1"/>
        <w:rPr>
          <w:rFonts w:ascii="Times New Roman" w:hAnsi="Times New Roman" w:cs="Times New Roman"/>
          <w:b/>
          <w:color w:val="auto"/>
          <w:sz w:val="24"/>
          <w:szCs w:val="24"/>
        </w:rPr>
      </w:pPr>
      <w:bookmarkStart w:id="135" w:name="_Toc410894705"/>
      <w:r w:rsidRPr="00C7116D">
        <w:rPr>
          <w:rFonts w:ascii="Times New Roman" w:hAnsi="Times New Roman" w:cs="Times New Roman"/>
          <w:b/>
          <w:color w:val="auto"/>
          <w:sz w:val="24"/>
          <w:szCs w:val="24"/>
        </w:rPr>
        <w:t>Cisco XR 12000 Series Router</w:t>
      </w:r>
      <w:bookmarkEnd w:id="135"/>
    </w:p>
    <w:p w:rsidR="00271B56" w:rsidRPr="00271B56" w:rsidRDefault="00271B56" w:rsidP="00C7116D">
      <w:pPr>
        <w:spacing w:line="360" w:lineRule="auto"/>
        <w:ind w:firstLine="708"/>
        <w:jc w:val="both"/>
        <w:rPr>
          <w:rFonts w:ascii="Times New Roman" w:hAnsi="Times New Roman" w:cs="Times New Roman"/>
          <w:sz w:val="24"/>
          <w:szCs w:val="24"/>
        </w:rPr>
      </w:pPr>
      <w:r w:rsidRPr="00271B56">
        <w:rPr>
          <w:rFonts w:ascii="Times New Roman" w:hAnsi="Times New Roman" w:cs="Times New Roman"/>
          <w:sz w:val="24"/>
          <w:szCs w:val="24"/>
        </w:rPr>
        <w:t xml:space="preserve">Ofrecer nuevos servicios a sus clientes y generar nuevos ingresos con Cisco XR 12000 Series routers. La combinación de la innovación sin precedentes de software Cisco IOS XR con la protección de la inversión de la serie Cisco 12000 </w:t>
      </w:r>
      <w:r w:rsidR="00C7116D" w:rsidRPr="00271B56">
        <w:rPr>
          <w:rFonts w:ascii="Times New Roman" w:hAnsi="Times New Roman" w:cs="Times New Roman"/>
          <w:sz w:val="24"/>
          <w:szCs w:val="24"/>
        </w:rPr>
        <w:t>ofrece</w:t>
      </w:r>
      <w:r w:rsidRPr="00271B56">
        <w:rPr>
          <w:rFonts w:ascii="Times New Roman" w:hAnsi="Times New Roman" w:cs="Times New Roman"/>
          <w:sz w:val="24"/>
          <w:szCs w:val="24"/>
        </w:rPr>
        <w:t xml:space="preserve"> virtualización de alta seguridad, la prestación de servicios integrales, operación continúa del sistema, y la escala multiservicio. Con soluciones de enrutamiento inteligente actualizables y plataformas que van desde 2,5 Gbps a n x capacidad de 10 Gbps por ranura, la serie Cisco XR 12000 facilita el paso a la próxima generación IP conmutación por e</w:t>
      </w:r>
      <w:r>
        <w:rPr>
          <w:rFonts w:ascii="Times New Roman" w:hAnsi="Times New Roman" w:cs="Times New Roman"/>
          <w:sz w:val="24"/>
          <w:szCs w:val="24"/>
        </w:rPr>
        <w:t>tiquetas multiprotocolo (MPLS).</w:t>
      </w:r>
    </w:p>
    <w:p w:rsidR="00271B56" w:rsidRPr="00271B56" w:rsidRDefault="00271B56" w:rsidP="00C7116D">
      <w:pPr>
        <w:spacing w:line="360" w:lineRule="auto"/>
        <w:ind w:firstLine="708"/>
        <w:jc w:val="both"/>
        <w:rPr>
          <w:rFonts w:ascii="Times New Roman" w:hAnsi="Times New Roman" w:cs="Times New Roman"/>
          <w:sz w:val="24"/>
          <w:szCs w:val="24"/>
        </w:rPr>
      </w:pPr>
      <w:r w:rsidRPr="00271B56">
        <w:rPr>
          <w:rFonts w:ascii="Times New Roman" w:hAnsi="Times New Roman" w:cs="Times New Roman"/>
          <w:sz w:val="24"/>
          <w:szCs w:val="24"/>
        </w:rPr>
        <w:t>Desarrollado por software Cisco IOS XR, la serie Cisco XR 12000 aísla los servicios públicos y privados. Software Cisco IOS XR es un sistema de auto-sanación, el sistema operativo de auto-defensa. Equipa el Cisco XR 12000 con la inteligencia de procesamiento distribuido y el servicio de calidad de robusto y mecanismos de multidifusión que ayudan a escalar la capacidad ve</w:t>
      </w:r>
      <w:r>
        <w:rPr>
          <w:rFonts w:ascii="Times New Roman" w:hAnsi="Times New Roman" w:cs="Times New Roman"/>
          <w:sz w:val="24"/>
          <w:szCs w:val="24"/>
        </w:rPr>
        <w:t>z que se adapta a los clientes.</w:t>
      </w:r>
    </w:p>
    <w:p w:rsidR="00271B56" w:rsidRPr="00271B56" w:rsidRDefault="00271B56" w:rsidP="00C7116D">
      <w:pPr>
        <w:spacing w:line="360" w:lineRule="auto"/>
        <w:ind w:firstLine="708"/>
        <w:jc w:val="both"/>
        <w:rPr>
          <w:rFonts w:ascii="Times New Roman" w:hAnsi="Times New Roman" w:cs="Times New Roman"/>
          <w:sz w:val="24"/>
          <w:szCs w:val="24"/>
        </w:rPr>
      </w:pPr>
      <w:r w:rsidRPr="00271B56">
        <w:rPr>
          <w:rFonts w:ascii="Times New Roman" w:hAnsi="Times New Roman" w:cs="Times New Roman"/>
          <w:sz w:val="24"/>
          <w:szCs w:val="24"/>
        </w:rPr>
        <w:t>La serie XR 12000 también es compatible con las dos tarjetas fijos y modulares de línea (CL), incluyendo un multi-servicio flexible de la hoja (MSB), que proporciona integral, firewall virtual ruta consciente y vídeo / voz Sesión Border Control (SBC), eliminando la necesidad para aparatos externos. Y el diseño I-Flex ofrece una nueva cartera de interfaces modulares que ofrecen adaptadores compartidos portuarias (ZEPA) y proces</w:t>
      </w:r>
      <w:r>
        <w:rPr>
          <w:rFonts w:ascii="Times New Roman" w:hAnsi="Times New Roman" w:cs="Times New Roman"/>
          <w:sz w:val="24"/>
          <w:szCs w:val="24"/>
        </w:rPr>
        <w:t>adores de interfaz SPA (SIP).</w:t>
      </w:r>
    </w:p>
    <w:p w:rsidR="00271B56" w:rsidRDefault="00271B56" w:rsidP="00C7116D">
      <w:pPr>
        <w:spacing w:line="360" w:lineRule="auto"/>
        <w:ind w:firstLine="708"/>
        <w:jc w:val="both"/>
        <w:rPr>
          <w:rFonts w:ascii="Times New Roman" w:hAnsi="Times New Roman" w:cs="Times New Roman"/>
          <w:b/>
          <w:sz w:val="24"/>
          <w:szCs w:val="24"/>
        </w:rPr>
      </w:pPr>
      <w:r w:rsidRPr="00271B56">
        <w:rPr>
          <w:rFonts w:ascii="Times New Roman" w:hAnsi="Times New Roman" w:cs="Times New Roman"/>
          <w:sz w:val="24"/>
          <w:szCs w:val="24"/>
        </w:rPr>
        <w:t>Aprenda cómo el Cisco 12000 Series Router ayuda a permitir el rápido despliegue de nuevos servicios que pueden generar ingresos y reducir los gastos</w:t>
      </w:r>
      <w:r w:rsidRPr="00271B56">
        <w:rPr>
          <w:rFonts w:ascii="Times New Roman" w:hAnsi="Times New Roman" w:cs="Times New Roman"/>
          <w:b/>
          <w:sz w:val="24"/>
          <w:szCs w:val="24"/>
        </w:rPr>
        <w:t>.</w:t>
      </w:r>
    </w:p>
    <w:p w:rsidR="00271B56" w:rsidRDefault="00271B56" w:rsidP="00271B5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s-ES"/>
        </w:rPr>
        <w:lastRenderedPageBreak/>
        <w:drawing>
          <wp:inline distT="0" distB="0" distL="0" distR="0">
            <wp:extent cx="5457825" cy="18764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isco_XR_12000_Family_Phot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57825" cy="1876425"/>
                    </a:xfrm>
                    <a:prstGeom prst="rect">
                      <a:avLst/>
                    </a:prstGeom>
                  </pic:spPr>
                </pic:pic>
              </a:graphicData>
            </a:graphic>
          </wp:inline>
        </w:drawing>
      </w:r>
    </w:p>
    <w:p w:rsid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Figura  9.</w:t>
      </w:r>
      <w:r>
        <w:rPr>
          <w:rFonts w:ascii="Times New Roman" w:hAnsi="Times New Roman" w:cs="Times New Roman"/>
          <w:b/>
          <w:sz w:val="24"/>
          <w:szCs w:val="24"/>
        </w:rPr>
        <w:t xml:space="preserve"> </w:t>
      </w:r>
      <w:r w:rsidRPr="00271B56">
        <w:rPr>
          <w:rFonts w:ascii="Times New Roman" w:hAnsi="Times New Roman" w:cs="Times New Roman"/>
          <w:sz w:val="24"/>
          <w:szCs w:val="24"/>
        </w:rPr>
        <w:t>Cisco XR 12000 Series Router</w:t>
      </w:r>
      <w:r>
        <w:rPr>
          <w:rFonts w:ascii="Times New Roman" w:hAnsi="Times New Roman" w:cs="Times New Roman"/>
          <w:sz w:val="24"/>
          <w:szCs w:val="24"/>
        </w:rPr>
        <w:t>.</w:t>
      </w:r>
    </w:p>
    <w:p w:rsidR="00271B56" w:rsidRPr="00271B56" w:rsidRDefault="00271B56" w:rsidP="00C7116D">
      <w:pPr>
        <w:spacing w:line="360" w:lineRule="auto"/>
        <w:ind w:firstLine="708"/>
        <w:jc w:val="both"/>
        <w:rPr>
          <w:rFonts w:ascii="Times New Roman" w:hAnsi="Times New Roman" w:cs="Times New Roman"/>
          <w:sz w:val="24"/>
          <w:szCs w:val="24"/>
        </w:rPr>
      </w:pPr>
      <w:r w:rsidRPr="00271B56">
        <w:rPr>
          <w:rFonts w:ascii="Times New Roman" w:hAnsi="Times New Roman" w:cs="Times New Roman"/>
          <w:sz w:val="24"/>
          <w:szCs w:val="24"/>
        </w:rPr>
        <w:t>La serie Cisco 7600 es el primer router de borde para operadoras de la industria para ofrecer, conmutación Ethernet de alta densidad, de clase portadora integrada de enrutamiento IP / MPLS y 10 Gbps de interfaces, en beneficio de las empresas y ayudar permiten a los proveedores de servicios ofrecer tanto de consumidores y empresas servicios a través de una sola re</w:t>
      </w:r>
      <w:r>
        <w:rPr>
          <w:rFonts w:ascii="Times New Roman" w:hAnsi="Times New Roman" w:cs="Times New Roman"/>
          <w:sz w:val="24"/>
          <w:szCs w:val="24"/>
        </w:rPr>
        <w:t>d Carrier Ethernet convergente.</w:t>
      </w:r>
    </w:p>
    <w:p w:rsidR="00271B56" w:rsidRPr="00C7116D" w:rsidRDefault="00271B56" w:rsidP="00540371">
      <w:pPr>
        <w:pStyle w:val="Ttulo1"/>
        <w:rPr>
          <w:rFonts w:ascii="Times New Roman" w:hAnsi="Times New Roman" w:cs="Times New Roman"/>
          <w:b/>
          <w:color w:val="auto"/>
          <w:sz w:val="24"/>
          <w:szCs w:val="24"/>
        </w:rPr>
      </w:pPr>
      <w:bookmarkStart w:id="136" w:name="_Toc410894706"/>
      <w:r w:rsidRPr="00C7116D">
        <w:rPr>
          <w:rFonts w:ascii="Times New Roman" w:hAnsi="Times New Roman" w:cs="Times New Roman"/>
          <w:b/>
          <w:color w:val="auto"/>
          <w:sz w:val="24"/>
          <w:szCs w:val="24"/>
        </w:rPr>
        <w:t>Características importantes:</w:t>
      </w:r>
      <w:bookmarkEnd w:id="136"/>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Alto rendimiento, con hasta 720 Gbps en un solo chasis, o 40 Gbps por ranura de capacidad</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Una selección de factores de forma integrada propósito para alta disponibilidad</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Cisco I-Flex diseño: Una cartera de adaptadores compartidos portuarias (ZEPA) y de interfaz SPA procesadores (SIP) que controla voz, vídeo, datos y experiencias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Conjunto escalable y extensible de capacidades de hardware y software para habilitar los servicios Carrier Ethernet inteligentes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Video llamada Integrado de Control de Admisión con la innovadora calidad visual de la experiencia tanto para la difusión y el vídeo bajo demanda (VoD)</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Intelligent Services Gateway, proporcionando suscriptor escalable y control de aplicaciones con capacidades de identidad multidimensionales y controles de políticas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Sesión de Control Integrado de Frontera con la calidad de la experiencia tanto en Sesión Iniciada Protocol (SIP) y aplicaciones no SIP</w:t>
      </w:r>
    </w:p>
    <w:p w:rsidR="00540371" w:rsidRDefault="00540371" w:rsidP="00271B56">
      <w:pPr>
        <w:spacing w:line="360" w:lineRule="auto"/>
        <w:jc w:val="both"/>
        <w:rPr>
          <w:rFonts w:ascii="Times New Roman" w:hAnsi="Times New Roman" w:cs="Times New Roman"/>
          <w:b/>
          <w:sz w:val="24"/>
          <w:szCs w:val="24"/>
        </w:rPr>
      </w:pPr>
    </w:p>
    <w:p w:rsidR="00540371" w:rsidRDefault="00540371">
      <w:pPr>
        <w:rPr>
          <w:rFonts w:ascii="Times New Roman" w:hAnsi="Times New Roman" w:cs="Times New Roman"/>
          <w:b/>
          <w:sz w:val="24"/>
          <w:szCs w:val="24"/>
        </w:rPr>
      </w:pPr>
      <w:r>
        <w:rPr>
          <w:rFonts w:ascii="Times New Roman" w:hAnsi="Times New Roman" w:cs="Times New Roman"/>
          <w:b/>
          <w:sz w:val="24"/>
          <w:szCs w:val="24"/>
        </w:rPr>
        <w:br w:type="page"/>
      </w:r>
    </w:p>
    <w:p w:rsidR="00271B56" w:rsidRPr="00C7116D" w:rsidRDefault="00271B56" w:rsidP="00540371">
      <w:pPr>
        <w:pStyle w:val="Ttulo1"/>
        <w:rPr>
          <w:b/>
          <w:color w:val="auto"/>
          <w:sz w:val="24"/>
          <w:szCs w:val="24"/>
        </w:rPr>
      </w:pPr>
      <w:bookmarkStart w:id="137" w:name="_Toc410894707"/>
      <w:r w:rsidRPr="00C7116D">
        <w:rPr>
          <w:b/>
          <w:color w:val="auto"/>
          <w:sz w:val="24"/>
          <w:szCs w:val="24"/>
        </w:rPr>
        <w:lastRenderedPageBreak/>
        <w:t>Aplicaciones:</w:t>
      </w:r>
      <w:bookmarkEnd w:id="137"/>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Carrier Ethernet: Agregación de servicio de consumidores y empresas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Servicios de Ethernet borde: servicios IP personalizados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La creación de redes de malla inalámbrica y movilidad convergencia de servicios</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IP / MPLS de enrutamiento borde proveedor</w:t>
      </w:r>
    </w:p>
    <w:p w:rsidR="00271B56" w:rsidRP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Agregación WAN empresarial</w:t>
      </w:r>
    </w:p>
    <w:p w:rsidR="00271B56" w:rsidRDefault="00271B56" w:rsidP="00271B56">
      <w:pPr>
        <w:spacing w:line="360" w:lineRule="auto"/>
        <w:jc w:val="both"/>
        <w:rPr>
          <w:rFonts w:ascii="Times New Roman" w:hAnsi="Times New Roman" w:cs="Times New Roman"/>
          <w:sz w:val="24"/>
          <w:szCs w:val="24"/>
        </w:rPr>
      </w:pPr>
      <w:r w:rsidRPr="00271B56">
        <w:rPr>
          <w:rFonts w:ascii="Times New Roman" w:hAnsi="Times New Roman" w:cs="Times New Roman"/>
          <w:sz w:val="24"/>
          <w:szCs w:val="24"/>
        </w:rPr>
        <w:t>Routing Sede</w:t>
      </w:r>
    </w:p>
    <w:p w:rsidR="00271B56" w:rsidRDefault="00271B56" w:rsidP="00271B5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743575" cy="44672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rod_large_photo09186a00800c2eb6.jpg"/>
                    <pic:cNvPicPr/>
                  </pic:nvPicPr>
                  <pic:blipFill>
                    <a:blip r:embed="rId25">
                      <a:extLst>
                        <a:ext uri="{28A0092B-C50C-407E-A947-70E740481C1C}">
                          <a14:useLocalDpi xmlns:a14="http://schemas.microsoft.com/office/drawing/2010/main" val="0"/>
                        </a:ext>
                      </a:extLst>
                    </a:blip>
                    <a:stretch>
                      <a:fillRect/>
                    </a:stretch>
                  </pic:blipFill>
                  <pic:spPr>
                    <a:xfrm>
                      <a:off x="0" y="0"/>
                      <a:ext cx="5743575" cy="4467225"/>
                    </a:xfrm>
                    <a:prstGeom prst="rect">
                      <a:avLst/>
                    </a:prstGeom>
                  </pic:spPr>
                </pic:pic>
              </a:graphicData>
            </a:graphic>
          </wp:inline>
        </w:drawing>
      </w:r>
    </w:p>
    <w:p w:rsidR="00271B56" w:rsidRDefault="00271B56" w:rsidP="00271B56">
      <w:pPr>
        <w:spacing w:line="360" w:lineRule="auto"/>
        <w:jc w:val="both"/>
        <w:rPr>
          <w:rFonts w:ascii="Times New Roman" w:hAnsi="Times New Roman" w:cs="Times New Roman"/>
          <w:sz w:val="24"/>
          <w:szCs w:val="24"/>
        </w:rPr>
      </w:pPr>
      <w:r>
        <w:rPr>
          <w:rFonts w:ascii="Times New Roman" w:hAnsi="Times New Roman" w:cs="Times New Roman"/>
          <w:sz w:val="24"/>
          <w:szCs w:val="24"/>
        </w:rPr>
        <w:t>Figura 10. Rúter Cisco  de la serie 7600.</w:t>
      </w:r>
    </w:p>
    <w:p w:rsidR="00271B56" w:rsidRDefault="00271B56" w:rsidP="00271B56">
      <w:pPr>
        <w:spacing w:line="360" w:lineRule="auto"/>
        <w:jc w:val="both"/>
        <w:rPr>
          <w:rFonts w:ascii="Times New Roman" w:hAnsi="Times New Roman" w:cs="Times New Roman"/>
          <w:sz w:val="24"/>
          <w:szCs w:val="24"/>
        </w:rPr>
      </w:pPr>
    </w:p>
    <w:p w:rsidR="00271B56" w:rsidRPr="00271B56" w:rsidRDefault="00271B56" w:rsidP="00271B56">
      <w:pPr>
        <w:spacing w:line="360" w:lineRule="auto"/>
        <w:jc w:val="both"/>
        <w:rPr>
          <w:rFonts w:ascii="Times New Roman" w:hAnsi="Times New Roman" w:cs="Times New Roman"/>
          <w:sz w:val="24"/>
          <w:szCs w:val="24"/>
        </w:rPr>
      </w:pPr>
    </w:p>
    <w:p w:rsidR="00540371" w:rsidRDefault="00540371" w:rsidP="001437B5">
      <w:pPr>
        <w:jc w:val="center"/>
        <w:rPr>
          <w:rFonts w:ascii="Times New Roman" w:hAnsi="Times New Roman" w:cs="Times New Roman"/>
          <w:sz w:val="28"/>
          <w:szCs w:val="28"/>
        </w:rPr>
      </w:pPr>
    </w:p>
    <w:p w:rsidR="00540371" w:rsidRDefault="00540371" w:rsidP="001437B5">
      <w:pPr>
        <w:jc w:val="center"/>
        <w:rPr>
          <w:rFonts w:ascii="Times New Roman" w:hAnsi="Times New Roman" w:cs="Times New Roman"/>
          <w:sz w:val="28"/>
          <w:szCs w:val="28"/>
        </w:rPr>
      </w:pPr>
    </w:p>
    <w:p w:rsidR="00D2220E" w:rsidRPr="003276BC" w:rsidRDefault="00D2220E" w:rsidP="00540371">
      <w:pPr>
        <w:pStyle w:val="Ttulo1"/>
        <w:rPr>
          <w:rFonts w:ascii="Times New Roman" w:hAnsi="Times New Roman" w:cs="Times New Roman"/>
          <w:b/>
          <w:color w:val="auto"/>
          <w:sz w:val="28"/>
          <w:szCs w:val="28"/>
        </w:rPr>
      </w:pPr>
      <w:bookmarkStart w:id="138" w:name="_Toc410894708"/>
      <w:r w:rsidRPr="003276BC">
        <w:rPr>
          <w:rFonts w:ascii="Times New Roman" w:hAnsi="Times New Roman" w:cs="Times New Roman"/>
          <w:b/>
          <w:color w:val="auto"/>
          <w:sz w:val="28"/>
          <w:szCs w:val="28"/>
        </w:rPr>
        <w:lastRenderedPageBreak/>
        <w:t>CONCLUSION</w:t>
      </w:r>
      <w:bookmarkEnd w:id="138"/>
    </w:p>
    <w:p w:rsidR="003276BC" w:rsidRPr="003276BC" w:rsidRDefault="003276BC" w:rsidP="003276BC"/>
    <w:p w:rsidR="00D2220E" w:rsidRPr="00D2220E" w:rsidRDefault="00D2220E" w:rsidP="00C7116D">
      <w:pPr>
        <w:spacing w:line="360" w:lineRule="auto"/>
        <w:ind w:firstLine="708"/>
        <w:jc w:val="both"/>
        <w:rPr>
          <w:rFonts w:ascii="Times New Roman" w:hAnsi="Times New Roman" w:cs="Times New Roman"/>
          <w:sz w:val="24"/>
          <w:szCs w:val="24"/>
        </w:rPr>
      </w:pPr>
      <w:r w:rsidRPr="00D2220E">
        <w:rPr>
          <w:rFonts w:ascii="Times New Roman" w:hAnsi="Times New Roman" w:cs="Times New Roman"/>
          <w:sz w:val="24"/>
          <w:szCs w:val="24"/>
        </w:rPr>
        <w:t>Un router o ruteador es un dispositivo que se encarga de seleccionar el camino por el cual se enviaran los paquetes de datos que se desea trasmitir a una o varios dispositivos en una red.</w:t>
      </w:r>
    </w:p>
    <w:p w:rsidR="00D2220E" w:rsidRDefault="00D2220E" w:rsidP="00C7116D">
      <w:pPr>
        <w:spacing w:line="360" w:lineRule="auto"/>
        <w:ind w:firstLine="708"/>
        <w:jc w:val="both"/>
        <w:rPr>
          <w:rFonts w:ascii="Times New Roman" w:hAnsi="Times New Roman" w:cs="Times New Roman"/>
          <w:sz w:val="24"/>
          <w:szCs w:val="24"/>
        </w:rPr>
      </w:pPr>
      <w:r w:rsidRPr="00D2220E">
        <w:rPr>
          <w:rFonts w:ascii="Times New Roman" w:hAnsi="Times New Roman" w:cs="Times New Roman"/>
          <w:sz w:val="24"/>
          <w:szCs w:val="24"/>
        </w:rPr>
        <w:t xml:space="preserve">Como ya sabemos estos pueden clasificarse en estáticos y dinámicos, se consideran estáticos por que el administrador de la red ha definido las rutas por las cuales el router dirigirá los paquetes o tramas de datos, </w:t>
      </w:r>
      <w:r>
        <w:rPr>
          <w:rFonts w:ascii="Times New Roman" w:hAnsi="Times New Roman" w:cs="Times New Roman"/>
          <w:sz w:val="24"/>
          <w:szCs w:val="24"/>
        </w:rPr>
        <w:t xml:space="preserve">los dinámicos operan de manera distinta haciendo uso de algoritmos que les permite determinar rutas más cortas para el envió de tramas con lo que se puede reducir </w:t>
      </w:r>
      <w:r w:rsidR="007C714C">
        <w:rPr>
          <w:rFonts w:ascii="Times New Roman" w:hAnsi="Times New Roman" w:cs="Times New Roman"/>
          <w:sz w:val="24"/>
          <w:szCs w:val="24"/>
        </w:rPr>
        <w:t>la duración en cuanto a tiempo del envió.</w:t>
      </w:r>
    </w:p>
    <w:p w:rsidR="00C30A3F" w:rsidRDefault="007C714C" w:rsidP="00C711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 actualmente he leído en un artículo en la que se plantea, que  la velocidad de envió de información por la red más grande que es internet  no solo depende del algoritmo que maneje el router o por el proveedor de servicio sino de otros factores físicos como, el número de redes locales existentes en cierta zona y el número de host que cada</w:t>
      </w:r>
      <w:r w:rsidR="00C30A3F">
        <w:rPr>
          <w:rFonts w:ascii="Times New Roman" w:hAnsi="Times New Roman" w:cs="Times New Roman"/>
          <w:sz w:val="24"/>
          <w:szCs w:val="24"/>
        </w:rPr>
        <w:t xml:space="preserve"> una de estas redes maneje, pero el factor que más problema genera es que</w:t>
      </w:r>
      <w:r>
        <w:rPr>
          <w:rFonts w:ascii="Times New Roman" w:hAnsi="Times New Roman" w:cs="Times New Roman"/>
          <w:sz w:val="24"/>
          <w:szCs w:val="24"/>
        </w:rPr>
        <w:t xml:space="preserve"> los router de cada red  tienden a enviar </w:t>
      </w:r>
      <w:r w:rsidR="00C30A3F">
        <w:rPr>
          <w:rFonts w:ascii="Times New Roman" w:hAnsi="Times New Roman" w:cs="Times New Roman"/>
          <w:sz w:val="24"/>
          <w:szCs w:val="24"/>
        </w:rPr>
        <w:t xml:space="preserve">datos </w:t>
      </w:r>
      <w:r>
        <w:rPr>
          <w:rFonts w:ascii="Times New Roman" w:hAnsi="Times New Roman" w:cs="Times New Roman"/>
          <w:sz w:val="24"/>
          <w:szCs w:val="24"/>
        </w:rPr>
        <w:t>por la misma ruta</w:t>
      </w:r>
      <w:r w:rsidR="00C30A3F">
        <w:rPr>
          <w:rFonts w:ascii="Times New Roman" w:hAnsi="Times New Roman" w:cs="Times New Roman"/>
          <w:sz w:val="24"/>
          <w:szCs w:val="24"/>
        </w:rPr>
        <w:t xml:space="preserve"> o canal, saturando el ancho de banda con lo que se genera</w:t>
      </w:r>
      <w:r>
        <w:rPr>
          <w:rFonts w:ascii="Times New Roman" w:hAnsi="Times New Roman" w:cs="Times New Roman"/>
          <w:sz w:val="24"/>
          <w:szCs w:val="24"/>
        </w:rPr>
        <w:t xml:space="preserve"> un fenómeno </w:t>
      </w:r>
      <w:r w:rsidR="00C30A3F">
        <w:rPr>
          <w:rFonts w:ascii="Times New Roman" w:hAnsi="Times New Roman" w:cs="Times New Roman"/>
          <w:sz w:val="24"/>
          <w:szCs w:val="24"/>
        </w:rPr>
        <w:t>llamado cuello de botella.</w:t>
      </w:r>
    </w:p>
    <w:p w:rsidR="007C714C" w:rsidRDefault="00C30A3F" w:rsidP="00C711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7C714C">
        <w:rPr>
          <w:rFonts w:ascii="Times New Roman" w:hAnsi="Times New Roman" w:cs="Times New Roman"/>
          <w:sz w:val="24"/>
          <w:szCs w:val="24"/>
        </w:rPr>
        <w:t xml:space="preserve"> evitar esta problemática </w:t>
      </w:r>
      <w:r>
        <w:rPr>
          <w:rFonts w:ascii="Times New Roman" w:hAnsi="Times New Roman" w:cs="Times New Roman"/>
          <w:sz w:val="24"/>
          <w:szCs w:val="24"/>
        </w:rPr>
        <w:t xml:space="preserve">Julien Herzen  estudiante de doctorado en </w:t>
      </w:r>
      <w:r w:rsidRPr="00C30A3F">
        <w:rPr>
          <w:rFonts w:ascii="Times New Roman" w:hAnsi="Times New Roman" w:cs="Times New Roman"/>
          <w:sz w:val="24"/>
          <w:szCs w:val="24"/>
        </w:rPr>
        <w:t xml:space="preserve">ÉCOLE POLYTECHNIQUE FÉDÉRALE DE LAUSANNE </w:t>
      </w:r>
      <w:r>
        <w:rPr>
          <w:rFonts w:ascii="Times New Roman" w:hAnsi="Times New Roman" w:cs="Times New Roman"/>
          <w:sz w:val="24"/>
          <w:szCs w:val="24"/>
        </w:rPr>
        <w:t>(</w:t>
      </w:r>
      <w:r w:rsidRPr="00C30A3F">
        <w:rPr>
          <w:rFonts w:ascii="Times New Roman" w:hAnsi="Times New Roman" w:cs="Times New Roman"/>
          <w:sz w:val="24"/>
          <w:szCs w:val="24"/>
        </w:rPr>
        <w:t>EPFL</w:t>
      </w:r>
      <w:r>
        <w:rPr>
          <w:rFonts w:ascii="Times New Roman" w:hAnsi="Times New Roman" w:cs="Times New Roman"/>
          <w:sz w:val="24"/>
          <w:szCs w:val="24"/>
        </w:rPr>
        <w:t>) ha creado</w:t>
      </w:r>
      <w:r w:rsidR="007C714C">
        <w:rPr>
          <w:rFonts w:ascii="Times New Roman" w:hAnsi="Times New Roman" w:cs="Times New Roman"/>
          <w:sz w:val="24"/>
          <w:szCs w:val="24"/>
        </w:rPr>
        <w:t xml:space="preserve"> un algoritmo </w:t>
      </w:r>
      <w:r>
        <w:rPr>
          <w:rFonts w:ascii="Times New Roman" w:hAnsi="Times New Roman" w:cs="Times New Roman"/>
          <w:sz w:val="24"/>
          <w:szCs w:val="24"/>
        </w:rPr>
        <w:t>que promete solucionar el problema de tráfico wi-fi.</w:t>
      </w:r>
    </w:p>
    <w:p w:rsidR="00C30A3F" w:rsidRDefault="00C30A3F" w:rsidP="00C711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podremos darnos cuenta conforme el paso del tiempo se va implementando nuevas mejoras a estos dispositivos para mejorar la forma de transmitir información de forma masiva en el menor tiempo.</w:t>
      </w:r>
    </w:p>
    <w:p w:rsidR="00C30A3F" w:rsidRPr="00D2220E" w:rsidRDefault="00C30A3F" w:rsidP="00C711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Considero que este trabajo de investigación</w:t>
      </w:r>
      <w:r w:rsidR="0050611B">
        <w:rPr>
          <w:rFonts w:ascii="Times New Roman" w:hAnsi="Times New Roman" w:cs="Times New Roman"/>
          <w:sz w:val="24"/>
          <w:szCs w:val="24"/>
        </w:rPr>
        <w:t xml:space="preserve"> me ha permitido ampliar mis conocimientos acerca de estos dispositivos importantes en una red de dispositivos, también me pude percatar que es un tema demasiado amplio en la cual podemos profundizar cada vez más, en lo personal me pareció muy interesante, dejándome con deseos de seguir indagando más acerca de ello.</w:t>
      </w:r>
    </w:p>
    <w:p w:rsidR="0050611B" w:rsidRDefault="0050611B">
      <w:pPr>
        <w:rPr>
          <w:rFonts w:ascii="Times New Roman" w:hAnsi="Times New Roman" w:cs="Times New Roman"/>
          <w:sz w:val="28"/>
          <w:szCs w:val="28"/>
        </w:rPr>
      </w:pPr>
      <w:r>
        <w:rPr>
          <w:rFonts w:ascii="Times New Roman" w:hAnsi="Times New Roman" w:cs="Times New Roman"/>
          <w:sz w:val="28"/>
          <w:szCs w:val="28"/>
        </w:rPr>
        <w:br w:type="page"/>
      </w:r>
    </w:p>
    <w:p w:rsidR="001437B5" w:rsidRPr="003276BC" w:rsidRDefault="001437B5" w:rsidP="00C7116D">
      <w:pPr>
        <w:pStyle w:val="Ttulo1"/>
        <w:jc w:val="both"/>
        <w:rPr>
          <w:rFonts w:ascii="Times New Roman" w:hAnsi="Times New Roman" w:cs="Times New Roman"/>
          <w:b/>
          <w:i/>
          <w:color w:val="auto"/>
          <w:sz w:val="28"/>
          <w:szCs w:val="28"/>
        </w:rPr>
      </w:pPr>
      <w:bookmarkStart w:id="139" w:name="_Toc410894709"/>
      <w:r w:rsidRPr="003276BC">
        <w:rPr>
          <w:rFonts w:ascii="Times New Roman" w:hAnsi="Times New Roman" w:cs="Times New Roman"/>
          <w:b/>
          <w:color w:val="auto"/>
          <w:sz w:val="28"/>
          <w:szCs w:val="28"/>
        </w:rPr>
        <w:lastRenderedPageBreak/>
        <w:t>FUENTES CONSULT</w:t>
      </w:r>
      <w:bookmarkStart w:id="140" w:name="_GoBack"/>
      <w:bookmarkEnd w:id="140"/>
      <w:r w:rsidRPr="003276BC">
        <w:rPr>
          <w:rFonts w:ascii="Times New Roman" w:hAnsi="Times New Roman" w:cs="Times New Roman"/>
          <w:b/>
          <w:color w:val="auto"/>
          <w:sz w:val="28"/>
          <w:szCs w:val="28"/>
        </w:rPr>
        <w:t>ADAS</w:t>
      </w:r>
      <w:bookmarkEnd w:id="139"/>
    </w:p>
    <w:p w:rsidR="001437B5" w:rsidRDefault="001437B5">
      <w:pPr>
        <w:rPr>
          <w:rFonts w:ascii="Times New Roman" w:hAnsi="Times New Roman" w:cs="Times New Roman"/>
          <w:sz w:val="24"/>
          <w:szCs w:val="24"/>
        </w:rPr>
      </w:pPr>
    </w:p>
    <w:p w:rsidR="0050611B" w:rsidRPr="0050611B" w:rsidRDefault="001437B5" w:rsidP="00E46486">
      <w:pPr>
        <w:spacing w:line="360" w:lineRule="auto"/>
        <w:jc w:val="both"/>
        <w:rPr>
          <w:rFonts w:ascii="Times New Roman" w:hAnsi="Times New Roman" w:cs="Times New Roman"/>
          <w:color w:val="0563C1" w:themeColor="hyperlink"/>
          <w:sz w:val="24"/>
          <w:szCs w:val="24"/>
          <w:u w:val="single"/>
        </w:rPr>
      </w:pPr>
      <w:r w:rsidRPr="001437B5">
        <w:rPr>
          <w:rFonts w:ascii="Times New Roman" w:hAnsi="Times New Roman" w:cs="Times New Roman"/>
          <w:sz w:val="24"/>
          <w:szCs w:val="24"/>
        </w:rPr>
        <w:t xml:space="preserve">González. Pedro. Definición de ruteador. (18 de junio de 2013). En definición </w:t>
      </w:r>
      <w:r w:rsidR="00463208" w:rsidRPr="001437B5">
        <w:rPr>
          <w:rFonts w:ascii="Times New Roman" w:hAnsi="Times New Roman" w:cs="Times New Roman"/>
          <w:sz w:val="24"/>
          <w:szCs w:val="24"/>
        </w:rPr>
        <w:t>ABC</w:t>
      </w:r>
      <w:r w:rsidRPr="001437B5">
        <w:rPr>
          <w:rFonts w:ascii="Times New Roman" w:hAnsi="Times New Roman" w:cs="Times New Roman"/>
          <w:sz w:val="24"/>
          <w:szCs w:val="24"/>
        </w:rPr>
        <w:t xml:space="preserve">. Recuperado el 04 de febrero de 2015 de </w:t>
      </w:r>
      <w:hyperlink r:id="rId26" w:history="1">
        <w:r w:rsidRPr="001437B5">
          <w:rPr>
            <w:rStyle w:val="Hipervnculo"/>
            <w:rFonts w:ascii="Times New Roman" w:hAnsi="Times New Roman" w:cs="Times New Roman"/>
            <w:sz w:val="24"/>
            <w:szCs w:val="24"/>
          </w:rPr>
          <w:t>http://www.definicionabc.com/tecnologia/ruteador.php</w:t>
        </w:r>
      </w:hyperlink>
    </w:p>
    <w:p w:rsidR="0050611B" w:rsidRDefault="0050611B" w:rsidP="00E46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Julien. Herzen. Nuevo algoritmo promete solucionar problema de tráfico en señales wifi. (23 de enero de 2015). En fayerwayer. Recuperado el 04 de 2015 de </w:t>
      </w:r>
      <w:hyperlink r:id="rId27" w:history="1">
        <w:r w:rsidRPr="005C3102">
          <w:rPr>
            <w:rStyle w:val="Hipervnculo"/>
            <w:rFonts w:ascii="Times New Roman" w:hAnsi="Times New Roman" w:cs="Times New Roman"/>
            <w:sz w:val="24"/>
            <w:szCs w:val="24"/>
          </w:rPr>
          <w:t>https://www.fayerwayer.com/2015/01/nuevo-algoritmo-promete-solucionar-problema-de-trafico-en-senales-wifi/</w:t>
        </w:r>
      </w:hyperlink>
    </w:p>
    <w:p w:rsidR="000B37D1" w:rsidRDefault="000B37D1" w:rsidP="00E46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Orozco. Alejandro. Diferencia entre hubs, switch y router. (14 de abril de 2011).  En informática, tecnología e internet sin complicaciones. Recuperado el 04 de febrero de 2015 de </w:t>
      </w:r>
      <w:hyperlink r:id="rId28" w:anchor="opinar" w:history="1">
        <w:r w:rsidRPr="00C63128">
          <w:rPr>
            <w:rStyle w:val="Hipervnculo"/>
            <w:rFonts w:ascii="Times New Roman" w:hAnsi="Times New Roman" w:cs="Times New Roman"/>
            <w:sz w:val="24"/>
            <w:szCs w:val="24"/>
          </w:rPr>
          <w:t>http://www.informatica-hoy.com.ar/redes/Diferencias-entre-Hub-Switch-y-Router.php#opinar</w:t>
        </w:r>
      </w:hyperlink>
    </w:p>
    <w:p w:rsidR="00271B56" w:rsidRDefault="009D23AB" w:rsidP="00E46486">
      <w:pPr>
        <w:spacing w:line="360" w:lineRule="auto"/>
        <w:jc w:val="both"/>
        <w:rPr>
          <w:rFonts w:ascii="Times New Roman" w:hAnsi="Times New Roman" w:cs="Times New Roman"/>
          <w:sz w:val="24"/>
          <w:szCs w:val="24"/>
        </w:rPr>
      </w:pPr>
      <w:r w:rsidRPr="009D23AB">
        <w:rPr>
          <w:rFonts w:ascii="Times New Roman" w:hAnsi="Times New Roman" w:cs="Times New Roman"/>
          <w:sz w:val="24"/>
          <w:szCs w:val="24"/>
        </w:rPr>
        <w:t>Zarate. Ana. Clasificación de los router. (Mayo de 2011). En enrutadores. Recu</w:t>
      </w:r>
      <w:r>
        <w:rPr>
          <w:rFonts w:ascii="Times New Roman" w:hAnsi="Times New Roman" w:cs="Times New Roman"/>
          <w:sz w:val="24"/>
          <w:szCs w:val="24"/>
        </w:rPr>
        <w:t xml:space="preserve">perado el 04 de febrero de 2015 de </w:t>
      </w:r>
      <w:hyperlink r:id="rId29" w:history="1">
        <w:r w:rsidRPr="00C63128">
          <w:rPr>
            <w:rStyle w:val="Hipervnculo"/>
            <w:rFonts w:ascii="Times New Roman" w:hAnsi="Times New Roman" w:cs="Times New Roman"/>
            <w:sz w:val="24"/>
            <w:szCs w:val="24"/>
          </w:rPr>
          <w:t>http://routerenrut.blogspot.mx/p/normal-0-21-false-false-false-es-ni-x.html</w:t>
        </w:r>
      </w:hyperlink>
    </w:p>
    <w:p w:rsidR="00271B56" w:rsidRDefault="00271B56" w:rsidP="00E46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Routers. En cisco. Recuperado el 04 de febrero de 2015 de </w:t>
      </w:r>
      <w:hyperlink r:id="rId30" w:history="1">
        <w:r w:rsidRPr="00C63128">
          <w:rPr>
            <w:rStyle w:val="Hipervnculo"/>
            <w:rFonts w:ascii="Times New Roman" w:hAnsi="Times New Roman" w:cs="Times New Roman"/>
            <w:sz w:val="24"/>
            <w:szCs w:val="24"/>
          </w:rPr>
          <w:t>http://www.cisco.com/web/LA/productos/routers/index.html</w:t>
        </w:r>
      </w:hyperlink>
    </w:p>
    <w:p w:rsidR="009D23AB" w:rsidRDefault="00271B56" w:rsidP="00E46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Murillo. Manuel. Routers. (29 de julio de 2010). En solo informática. Recuperado el 04 de febrero de 2015 de </w:t>
      </w:r>
      <w:hyperlink r:id="rId31" w:history="1">
        <w:r w:rsidRPr="00C63128">
          <w:rPr>
            <w:rStyle w:val="Hipervnculo"/>
            <w:rFonts w:ascii="Times New Roman" w:hAnsi="Times New Roman" w:cs="Times New Roman"/>
            <w:sz w:val="24"/>
            <w:szCs w:val="24"/>
          </w:rPr>
          <w:t>http://mmurilloinformatica.blogspot.mx/2010_07_01_archive.html</w:t>
        </w:r>
      </w:hyperlink>
    </w:p>
    <w:p w:rsidR="00271B56" w:rsidRPr="009D23AB" w:rsidRDefault="00271B56" w:rsidP="00E46486">
      <w:pPr>
        <w:spacing w:line="360" w:lineRule="auto"/>
        <w:jc w:val="both"/>
        <w:rPr>
          <w:rFonts w:ascii="Times New Roman" w:hAnsi="Times New Roman" w:cs="Times New Roman"/>
          <w:sz w:val="24"/>
          <w:szCs w:val="24"/>
        </w:rPr>
      </w:pPr>
    </w:p>
    <w:sectPr w:rsidR="00271B56" w:rsidRPr="009D23AB" w:rsidSect="0050611B">
      <w:footerReference w:type="default" r:id="rId32"/>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17" w:rsidRDefault="009E7A17" w:rsidP="00463208">
      <w:pPr>
        <w:spacing w:after="0" w:line="240" w:lineRule="auto"/>
      </w:pPr>
      <w:r>
        <w:separator/>
      </w:r>
    </w:p>
  </w:endnote>
  <w:endnote w:type="continuationSeparator" w:id="0">
    <w:p w:rsidR="009E7A17" w:rsidRDefault="009E7A17" w:rsidP="0046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71" w:rsidRDefault="00540371">
    <w:pPr>
      <w:pStyle w:val="Piedepgina"/>
      <w:jc w:val="right"/>
    </w:pPr>
  </w:p>
  <w:p w:rsidR="00540371" w:rsidRDefault="005403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207292"/>
      <w:docPartObj>
        <w:docPartGallery w:val="Page Numbers (Bottom of Page)"/>
        <w:docPartUnique/>
      </w:docPartObj>
    </w:sdtPr>
    <w:sdtContent>
      <w:p w:rsidR="00540371" w:rsidRDefault="00540371">
        <w:pPr>
          <w:pStyle w:val="Piedepgina"/>
          <w:jc w:val="right"/>
        </w:pPr>
        <w:r>
          <w:fldChar w:fldCharType="begin"/>
        </w:r>
        <w:r>
          <w:instrText>PAGE   \* MERGEFORMAT</w:instrText>
        </w:r>
        <w:r>
          <w:fldChar w:fldCharType="separate"/>
        </w:r>
        <w:r w:rsidR="003276BC">
          <w:rPr>
            <w:noProof/>
          </w:rPr>
          <w:t>27</w:t>
        </w:r>
        <w:r>
          <w:fldChar w:fldCharType="end"/>
        </w:r>
      </w:p>
    </w:sdtContent>
  </w:sdt>
  <w:p w:rsidR="00540371" w:rsidRDefault="005403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17" w:rsidRDefault="009E7A17" w:rsidP="00463208">
      <w:pPr>
        <w:spacing w:after="0" w:line="240" w:lineRule="auto"/>
      </w:pPr>
      <w:r>
        <w:separator/>
      </w:r>
    </w:p>
  </w:footnote>
  <w:footnote w:type="continuationSeparator" w:id="0">
    <w:p w:rsidR="009E7A17" w:rsidRDefault="009E7A17" w:rsidP="00463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71" w:rsidRDefault="00540371">
    <w:pPr>
      <w:pStyle w:val="Encabezado"/>
    </w:pPr>
    <w:r>
      <w:t>RUTEADORES.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5FF"/>
    <w:multiLevelType w:val="hybridMultilevel"/>
    <w:tmpl w:val="33023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463938"/>
    <w:multiLevelType w:val="multilevel"/>
    <w:tmpl w:val="BBC8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CC7484"/>
    <w:multiLevelType w:val="hybridMultilevel"/>
    <w:tmpl w:val="756049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157194"/>
    <w:multiLevelType w:val="multilevel"/>
    <w:tmpl w:val="3BF6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C35DBD"/>
    <w:multiLevelType w:val="multilevel"/>
    <w:tmpl w:val="B4D0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935021"/>
    <w:multiLevelType w:val="multilevel"/>
    <w:tmpl w:val="A450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FF1E85"/>
    <w:multiLevelType w:val="hybridMultilevel"/>
    <w:tmpl w:val="F2CE7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EA37A4"/>
    <w:multiLevelType w:val="multilevel"/>
    <w:tmpl w:val="81B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CE2CC6"/>
    <w:multiLevelType w:val="multilevel"/>
    <w:tmpl w:val="A4EC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526912"/>
    <w:multiLevelType w:val="multilevel"/>
    <w:tmpl w:val="2C7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E207B0"/>
    <w:multiLevelType w:val="hybridMultilevel"/>
    <w:tmpl w:val="363E73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3"/>
  </w:num>
  <w:num w:numId="5">
    <w:abstractNumId w:val="7"/>
  </w:num>
  <w:num w:numId="6">
    <w:abstractNumId w:val="1"/>
  </w:num>
  <w:num w:numId="7">
    <w:abstractNumId w:val="4"/>
  </w:num>
  <w:num w:numId="8">
    <w:abstractNumId w:val="5"/>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B5"/>
    <w:rsid w:val="0000079F"/>
    <w:rsid w:val="00007B5D"/>
    <w:rsid w:val="000157C6"/>
    <w:rsid w:val="0001705D"/>
    <w:rsid w:val="00017F19"/>
    <w:rsid w:val="0002381F"/>
    <w:rsid w:val="000245F9"/>
    <w:rsid w:val="00026987"/>
    <w:rsid w:val="00026CB5"/>
    <w:rsid w:val="00037D36"/>
    <w:rsid w:val="00044089"/>
    <w:rsid w:val="0005115E"/>
    <w:rsid w:val="0005544B"/>
    <w:rsid w:val="00060B70"/>
    <w:rsid w:val="00061EB1"/>
    <w:rsid w:val="00062B9B"/>
    <w:rsid w:val="00070301"/>
    <w:rsid w:val="0007492D"/>
    <w:rsid w:val="00077A51"/>
    <w:rsid w:val="00092318"/>
    <w:rsid w:val="000A00A5"/>
    <w:rsid w:val="000A4BA7"/>
    <w:rsid w:val="000B2BC3"/>
    <w:rsid w:val="000B2DD3"/>
    <w:rsid w:val="000B37D1"/>
    <w:rsid w:val="000B3A37"/>
    <w:rsid w:val="000C0399"/>
    <w:rsid w:val="000C16EC"/>
    <w:rsid w:val="000D0F16"/>
    <w:rsid w:val="000D41F2"/>
    <w:rsid w:val="000E2EBF"/>
    <w:rsid w:val="000E3049"/>
    <w:rsid w:val="000F64A2"/>
    <w:rsid w:val="000F7305"/>
    <w:rsid w:val="00100A24"/>
    <w:rsid w:val="0010611F"/>
    <w:rsid w:val="00132D1C"/>
    <w:rsid w:val="001362B3"/>
    <w:rsid w:val="001437B5"/>
    <w:rsid w:val="001451FC"/>
    <w:rsid w:val="00145727"/>
    <w:rsid w:val="00147403"/>
    <w:rsid w:val="00155BB6"/>
    <w:rsid w:val="00157ED9"/>
    <w:rsid w:val="00167ED6"/>
    <w:rsid w:val="00175EB5"/>
    <w:rsid w:val="00177446"/>
    <w:rsid w:val="00180968"/>
    <w:rsid w:val="00183BD4"/>
    <w:rsid w:val="0018511E"/>
    <w:rsid w:val="00185E0E"/>
    <w:rsid w:val="00191759"/>
    <w:rsid w:val="00191904"/>
    <w:rsid w:val="00191F83"/>
    <w:rsid w:val="00194C52"/>
    <w:rsid w:val="00197E0C"/>
    <w:rsid w:val="001A2B12"/>
    <w:rsid w:val="001A2B3C"/>
    <w:rsid w:val="001A5003"/>
    <w:rsid w:val="001A6E61"/>
    <w:rsid w:val="001A708E"/>
    <w:rsid w:val="001B2FA7"/>
    <w:rsid w:val="001B5459"/>
    <w:rsid w:val="001C0A7E"/>
    <w:rsid w:val="001C22C7"/>
    <w:rsid w:val="001E74B8"/>
    <w:rsid w:val="001F3CD5"/>
    <w:rsid w:val="001F3E93"/>
    <w:rsid w:val="00201AE2"/>
    <w:rsid w:val="00204B02"/>
    <w:rsid w:val="002110B6"/>
    <w:rsid w:val="002120CE"/>
    <w:rsid w:val="00222A4F"/>
    <w:rsid w:val="00224CCF"/>
    <w:rsid w:val="0022758D"/>
    <w:rsid w:val="00232CF5"/>
    <w:rsid w:val="00257892"/>
    <w:rsid w:val="002619F4"/>
    <w:rsid w:val="00263A6C"/>
    <w:rsid w:val="00264B72"/>
    <w:rsid w:val="00271B56"/>
    <w:rsid w:val="00272355"/>
    <w:rsid w:val="002772DB"/>
    <w:rsid w:val="00281043"/>
    <w:rsid w:val="0028211B"/>
    <w:rsid w:val="002906BD"/>
    <w:rsid w:val="0029198D"/>
    <w:rsid w:val="00291EB6"/>
    <w:rsid w:val="00292DF4"/>
    <w:rsid w:val="0029367E"/>
    <w:rsid w:val="00293EB8"/>
    <w:rsid w:val="00295685"/>
    <w:rsid w:val="002A38E5"/>
    <w:rsid w:val="002D138A"/>
    <w:rsid w:val="002E5F8A"/>
    <w:rsid w:val="002E7E50"/>
    <w:rsid w:val="002F1488"/>
    <w:rsid w:val="002F6C7A"/>
    <w:rsid w:val="002F6FEB"/>
    <w:rsid w:val="00311B65"/>
    <w:rsid w:val="003166A4"/>
    <w:rsid w:val="003276BC"/>
    <w:rsid w:val="00330F8D"/>
    <w:rsid w:val="00331AB9"/>
    <w:rsid w:val="00333A12"/>
    <w:rsid w:val="00352DF3"/>
    <w:rsid w:val="003534B2"/>
    <w:rsid w:val="00353BC1"/>
    <w:rsid w:val="0036437E"/>
    <w:rsid w:val="003731B0"/>
    <w:rsid w:val="00373B65"/>
    <w:rsid w:val="003740B0"/>
    <w:rsid w:val="00380B3A"/>
    <w:rsid w:val="00380D6C"/>
    <w:rsid w:val="00381ECC"/>
    <w:rsid w:val="00384AA5"/>
    <w:rsid w:val="0038502E"/>
    <w:rsid w:val="00393D10"/>
    <w:rsid w:val="00393FC1"/>
    <w:rsid w:val="003B086D"/>
    <w:rsid w:val="003B0E6B"/>
    <w:rsid w:val="003C08C7"/>
    <w:rsid w:val="003C4C48"/>
    <w:rsid w:val="003C6E26"/>
    <w:rsid w:val="003D19AD"/>
    <w:rsid w:val="003D2331"/>
    <w:rsid w:val="003D26D9"/>
    <w:rsid w:val="003E7B2D"/>
    <w:rsid w:val="003F276A"/>
    <w:rsid w:val="00421F14"/>
    <w:rsid w:val="004253FB"/>
    <w:rsid w:val="00426114"/>
    <w:rsid w:val="00440A0D"/>
    <w:rsid w:val="004415A7"/>
    <w:rsid w:val="004539F2"/>
    <w:rsid w:val="00457511"/>
    <w:rsid w:val="00463208"/>
    <w:rsid w:val="00472D97"/>
    <w:rsid w:val="00480443"/>
    <w:rsid w:val="004873B2"/>
    <w:rsid w:val="00494A71"/>
    <w:rsid w:val="00494CA9"/>
    <w:rsid w:val="0049606D"/>
    <w:rsid w:val="004A0203"/>
    <w:rsid w:val="004A06E7"/>
    <w:rsid w:val="004B0DDD"/>
    <w:rsid w:val="004B592D"/>
    <w:rsid w:val="004B69F4"/>
    <w:rsid w:val="004C4165"/>
    <w:rsid w:val="004C5654"/>
    <w:rsid w:val="004D268D"/>
    <w:rsid w:val="004D3856"/>
    <w:rsid w:val="004E285F"/>
    <w:rsid w:val="004E2C96"/>
    <w:rsid w:val="005029AB"/>
    <w:rsid w:val="0050611B"/>
    <w:rsid w:val="0051686B"/>
    <w:rsid w:val="0052225F"/>
    <w:rsid w:val="00523B2D"/>
    <w:rsid w:val="00533ACC"/>
    <w:rsid w:val="00534978"/>
    <w:rsid w:val="00540371"/>
    <w:rsid w:val="005461D6"/>
    <w:rsid w:val="00552492"/>
    <w:rsid w:val="00552DA6"/>
    <w:rsid w:val="005547C3"/>
    <w:rsid w:val="00557A2B"/>
    <w:rsid w:val="00565D38"/>
    <w:rsid w:val="00580987"/>
    <w:rsid w:val="00587290"/>
    <w:rsid w:val="00591162"/>
    <w:rsid w:val="00592E01"/>
    <w:rsid w:val="005A0DC7"/>
    <w:rsid w:val="005A530A"/>
    <w:rsid w:val="005B660F"/>
    <w:rsid w:val="005C0987"/>
    <w:rsid w:val="005C2456"/>
    <w:rsid w:val="005C7907"/>
    <w:rsid w:val="005D7A3D"/>
    <w:rsid w:val="005E00B9"/>
    <w:rsid w:val="005E042C"/>
    <w:rsid w:val="005E086C"/>
    <w:rsid w:val="005F4C53"/>
    <w:rsid w:val="005F529B"/>
    <w:rsid w:val="00611DB6"/>
    <w:rsid w:val="00615451"/>
    <w:rsid w:val="006176EC"/>
    <w:rsid w:val="006369F6"/>
    <w:rsid w:val="00637BF2"/>
    <w:rsid w:val="0064322F"/>
    <w:rsid w:val="00647D30"/>
    <w:rsid w:val="00653D69"/>
    <w:rsid w:val="006613CB"/>
    <w:rsid w:val="006616FD"/>
    <w:rsid w:val="006641E5"/>
    <w:rsid w:val="00667664"/>
    <w:rsid w:val="00671CD3"/>
    <w:rsid w:val="006840FC"/>
    <w:rsid w:val="00686C0A"/>
    <w:rsid w:val="006911D1"/>
    <w:rsid w:val="00695064"/>
    <w:rsid w:val="0069662D"/>
    <w:rsid w:val="006A08DD"/>
    <w:rsid w:val="006A0AD2"/>
    <w:rsid w:val="006A3096"/>
    <w:rsid w:val="006A78D7"/>
    <w:rsid w:val="006B3B6C"/>
    <w:rsid w:val="006B45DD"/>
    <w:rsid w:val="006B77A5"/>
    <w:rsid w:val="006C1428"/>
    <w:rsid w:val="006D2136"/>
    <w:rsid w:val="006D4DF2"/>
    <w:rsid w:val="006E0D7C"/>
    <w:rsid w:val="006F5E42"/>
    <w:rsid w:val="00703632"/>
    <w:rsid w:val="00710572"/>
    <w:rsid w:val="00716A6D"/>
    <w:rsid w:val="0071767E"/>
    <w:rsid w:val="0072211D"/>
    <w:rsid w:val="0072437F"/>
    <w:rsid w:val="00724905"/>
    <w:rsid w:val="0073674F"/>
    <w:rsid w:val="0074048C"/>
    <w:rsid w:val="0074447C"/>
    <w:rsid w:val="00746659"/>
    <w:rsid w:val="007524CA"/>
    <w:rsid w:val="0076748F"/>
    <w:rsid w:val="007702C4"/>
    <w:rsid w:val="007728DA"/>
    <w:rsid w:val="00772FE2"/>
    <w:rsid w:val="00774D77"/>
    <w:rsid w:val="007750C1"/>
    <w:rsid w:val="00786B9D"/>
    <w:rsid w:val="00786F4F"/>
    <w:rsid w:val="00790841"/>
    <w:rsid w:val="007908F3"/>
    <w:rsid w:val="007911EB"/>
    <w:rsid w:val="00793414"/>
    <w:rsid w:val="00794ECE"/>
    <w:rsid w:val="007A2BB8"/>
    <w:rsid w:val="007B16E8"/>
    <w:rsid w:val="007B67E3"/>
    <w:rsid w:val="007C3460"/>
    <w:rsid w:val="007C714C"/>
    <w:rsid w:val="007D1D03"/>
    <w:rsid w:val="007D21BC"/>
    <w:rsid w:val="007D57FB"/>
    <w:rsid w:val="007E0089"/>
    <w:rsid w:val="007F058D"/>
    <w:rsid w:val="007F2BBE"/>
    <w:rsid w:val="007F2C71"/>
    <w:rsid w:val="007F443A"/>
    <w:rsid w:val="007F495C"/>
    <w:rsid w:val="007F6CCA"/>
    <w:rsid w:val="007F75BA"/>
    <w:rsid w:val="007F7F71"/>
    <w:rsid w:val="00800070"/>
    <w:rsid w:val="00807CCF"/>
    <w:rsid w:val="008225DB"/>
    <w:rsid w:val="008361DC"/>
    <w:rsid w:val="0084165D"/>
    <w:rsid w:val="00844618"/>
    <w:rsid w:val="00846708"/>
    <w:rsid w:val="0085167C"/>
    <w:rsid w:val="00854817"/>
    <w:rsid w:val="00864940"/>
    <w:rsid w:val="0087650D"/>
    <w:rsid w:val="0089407E"/>
    <w:rsid w:val="008A4E9B"/>
    <w:rsid w:val="008A6951"/>
    <w:rsid w:val="008B0E81"/>
    <w:rsid w:val="008B6D82"/>
    <w:rsid w:val="008C07B6"/>
    <w:rsid w:val="008C2874"/>
    <w:rsid w:val="008C2B16"/>
    <w:rsid w:val="008C6BAE"/>
    <w:rsid w:val="008D0600"/>
    <w:rsid w:val="008D1BC0"/>
    <w:rsid w:val="008D27A3"/>
    <w:rsid w:val="008D2848"/>
    <w:rsid w:val="008D543F"/>
    <w:rsid w:val="008E0F0F"/>
    <w:rsid w:val="008F0FF6"/>
    <w:rsid w:val="008F34FB"/>
    <w:rsid w:val="008F7F08"/>
    <w:rsid w:val="00900C20"/>
    <w:rsid w:val="009038ED"/>
    <w:rsid w:val="009044E6"/>
    <w:rsid w:val="009069EC"/>
    <w:rsid w:val="00912041"/>
    <w:rsid w:val="009154B3"/>
    <w:rsid w:val="00915642"/>
    <w:rsid w:val="009163C5"/>
    <w:rsid w:val="00924BE6"/>
    <w:rsid w:val="009270B5"/>
    <w:rsid w:val="00935CD6"/>
    <w:rsid w:val="009428ED"/>
    <w:rsid w:val="00943030"/>
    <w:rsid w:val="00944A45"/>
    <w:rsid w:val="00945453"/>
    <w:rsid w:val="0095142D"/>
    <w:rsid w:val="00957D8F"/>
    <w:rsid w:val="009604BA"/>
    <w:rsid w:val="00964CA6"/>
    <w:rsid w:val="009663D6"/>
    <w:rsid w:val="0098264B"/>
    <w:rsid w:val="00982C0D"/>
    <w:rsid w:val="0099052E"/>
    <w:rsid w:val="009A59CC"/>
    <w:rsid w:val="009B55FE"/>
    <w:rsid w:val="009B6AA0"/>
    <w:rsid w:val="009B7302"/>
    <w:rsid w:val="009B7555"/>
    <w:rsid w:val="009C4852"/>
    <w:rsid w:val="009C4B77"/>
    <w:rsid w:val="009D0DFF"/>
    <w:rsid w:val="009D23AB"/>
    <w:rsid w:val="009D306D"/>
    <w:rsid w:val="009D43A3"/>
    <w:rsid w:val="009D635B"/>
    <w:rsid w:val="009D7DE9"/>
    <w:rsid w:val="009E203F"/>
    <w:rsid w:val="009E7A17"/>
    <w:rsid w:val="009F0FFA"/>
    <w:rsid w:val="009F3E1E"/>
    <w:rsid w:val="009F66F6"/>
    <w:rsid w:val="00A12056"/>
    <w:rsid w:val="00A1414B"/>
    <w:rsid w:val="00A2317C"/>
    <w:rsid w:val="00A23763"/>
    <w:rsid w:val="00A24934"/>
    <w:rsid w:val="00A37C4A"/>
    <w:rsid w:val="00A40B82"/>
    <w:rsid w:val="00A41FE3"/>
    <w:rsid w:val="00A430DF"/>
    <w:rsid w:val="00A43F67"/>
    <w:rsid w:val="00A555F7"/>
    <w:rsid w:val="00A65A5A"/>
    <w:rsid w:val="00A70027"/>
    <w:rsid w:val="00A745EE"/>
    <w:rsid w:val="00A8763A"/>
    <w:rsid w:val="00A90126"/>
    <w:rsid w:val="00A97144"/>
    <w:rsid w:val="00AA1B4F"/>
    <w:rsid w:val="00AB19F7"/>
    <w:rsid w:val="00AB5671"/>
    <w:rsid w:val="00AD1746"/>
    <w:rsid w:val="00AD5082"/>
    <w:rsid w:val="00AE74A7"/>
    <w:rsid w:val="00B008DA"/>
    <w:rsid w:val="00B04372"/>
    <w:rsid w:val="00B056D4"/>
    <w:rsid w:val="00B05FBC"/>
    <w:rsid w:val="00B11DF8"/>
    <w:rsid w:val="00B15452"/>
    <w:rsid w:val="00B21CEE"/>
    <w:rsid w:val="00B2572C"/>
    <w:rsid w:val="00B30EF9"/>
    <w:rsid w:val="00B31342"/>
    <w:rsid w:val="00B320DA"/>
    <w:rsid w:val="00B409E4"/>
    <w:rsid w:val="00B425B6"/>
    <w:rsid w:val="00B46DE0"/>
    <w:rsid w:val="00B505E7"/>
    <w:rsid w:val="00B56625"/>
    <w:rsid w:val="00B56FEE"/>
    <w:rsid w:val="00B6365E"/>
    <w:rsid w:val="00B70A74"/>
    <w:rsid w:val="00B77EEA"/>
    <w:rsid w:val="00B92BE5"/>
    <w:rsid w:val="00B94DAC"/>
    <w:rsid w:val="00BA2853"/>
    <w:rsid w:val="00BA5E1F"/>
    <w:rsid w:val="00BB5446"/>
    <w:rsid w:val="00BB5DBC"/>
    <w:rsid w:val="00BC3151"/>
    <w:rsid w:val="00BC3358"/>
    <w:rsid w:val="00BC4453"/>
    <w:rsid w:val="00BC4DC2"/>
    <w:rsid w:val="00BC5E17"/>
    <w:rsid w:val="00BD0BD5"/>
    <w:rsid w:val="00BD192C"/>
    <w:rsid w:val="00BD20AD"/>
    <w:rsid w:val="00BE1C90"/>
    <w:rsid w:val="00BE5250"/>
    <w:rsid w:val="00BF1AF4"/>
    <w:rsid w:val="00BF5F7F"/>
    <w:rsid w:val="00C06200"/>
    <w:rsid w:val="00C06B2B"/>
    <w:rsid w:val="00C11471"/>
    <w:rsid w:val="00C13164"/>
    <w:rsid w:val="00C134A2"/>
    <w:rsid w:val="00C154F3"/>
    <w:rsid w:val="00C22BA9"/>
    <w:rsid w:val="00C247C8"/>
    <w:rsid w:val="00C25257"/>
    <w:rsid w:val="00C30A3F"/>
    <w:rsid w:val="00C43F8E"/>
    <w:rsid w:val="00C4451A"/>
    <w:rsid w:val="00C51C55"/>
    <w:rsid w:val="00C578EC"/>
    <w:rsid w:val="00C61929"/>
    <w:rsid w:val="00C63477"/>
    <w:rsid w:val="00C64172"/>
    <w:rsid w:val="00C653FE"/>
    <w:rsid w:val="00C7116D"/>
    <w:rsid w:val="00C730F1"/>
    <w:rsid w:val="00C73514"/>
    <w:rsid w:val="00C74160"/>
    <w:rsid w:val="00C807E4"/>
    <w:rsid w:val="00C93B1D"/>
    <w:rsid w:val="00CA223E"/>
    <w:rsid w:val="00CA5157"/>
    <w:rsid w:val="00CC1B94"/>
    <w:rsid w:val="00CC4EAC"/>
    <w:rsid w:val="00CD2097"/>
    <w:rsid w:val="00CD2ED2"/>
    <w:rsid w:val="00CE7C15"/>
    <w:rsid w:val="00CF22E8"/>
    <w:rsid w:val="00D072C3"/>
    <w:rsid w:val="00D07967"/>
    <w:rsid w:val="00D13073"/>
    <w:rsid w:val="00D2220E"/>
    <w:rsid w:val="00D2336B"/>
    <w:rsid w:val="00D271B2"/>
    <w:rsid w:val="00D41AFA"/>
    <w:rsid w:val="00D430EA"/>
    <w:rsid w:val="00D47D6B"/>
    <w:rsid w:val="00D52473"/>
    <w:rsid w:val="00D56CA3"/>
    <w:rsid w:val="00D6344C"/>
    <w:rsid w:val="00D81DDF"/>
    <w:rsid w:val="00D85007"/>
    <w:rsid w:val="00D85288"/>
    <w:rsid w:val="00DA1D21"/>
    <w:rsid w:val="00DB0BDD"/>
    <w:rsid w:val="00DB18BE"/>
    <w:rsid w:val="00DB3838"/>
    <w:rsid w:val="00DB7CD2"/>
    <w:rsid w:val="00DC4620"/>
    <w:rsid w:val="00DC7698"/>
    <w:rsid w:val="00DD4190"/>
    <w:rsid w:val="00DD5BA3"/>
    <w:rsid w:val="00DE3520"/>
    <w:rsid w:val="00DF15D5"/>
    <w:rsid w:val="00E02C84"/>
    <w:rsid w:val="00E1562D"/>
    <w:rsid w:val="00E159A2"/>
    <w:rsid w:val="00E167A0"/>
    <w:rsid w:val="00E20226"/>
    <w:rsid w:val="00E25861"/>
    <w:rsid w:val="00E30004"/>
    <w:rsid w:val="00E312AB"/>
    <w:rsid w:val="00E37037"/>
    <w:rsid w:val="00E42F91"/>
    <w:rsid w:val="00E46486"/>
    <w:rsid w:val="00E52D2F"/>
    <w:rsid w:val="00E55425"/>
    <w:rsid w:val="00E555AB"/>
    <w:rsid w:val="00E62F6B"/>
    <w:rsid w:val="00E63248"/>
    <w:rsid w:val="00E640E8"/>
    <w:rsid w:val="00E75E6E"/>
    <w:rsid w:val="00E83453"/>
    <w:rsid w:val="00E870F3"/>
    <w:rsid w:val="00E91054"/>
    <w:rsid w:val="00E94AFE"/>
    <w:rsid w:val="00EA1E11"/>
    <w:rsid w:val="00EB2ABA"/>
    <w:rsid w:val="00EB79D7"/>
    <w:rsid w:val="00ED6B39"/>
    <w:rsid w:val="00ED6CAA"/>
    <w:rsid w:val="00EF47FE"/>
    <w:rsid w:val="00F01F4A"/>
    <w:rsid w:val="00F02C7C"/>
    <w:rsid w:val="00F046B8"/>
    <w:rsid w:val="00F210C2"/>
    <w:rsid w:val="00F21AB9"/>
    <w:rsid w:val="00F21BDB"/>
    <w:rsid w:val="00F25DE9"/>
    <w:rsid w:val="00F27AE3"/>
    <w:rsid w:val="00F50DCA"/>
    <w:rsid w:val="00F5156A"/>
    <w:rsid w:val="00F568AA"/>
    <w:rsid w:val="00F618E1"/>
    <w:rsid w:val="00F62BEC"/>
    <w:rsid w:val="00F80A5A"/>
    <w:rsid w:val="00F84045"/>
    <w:rsid w:val="00FA137A"/>
    <w:rsid w:val="00FA1DB6"/>
    <w:rsid w:val="00FA5476"/>
    <w:rsid w:val="00FB01A9"/>
    <w:rsid w:val="00FB71FD"/>
    <w:rsid w:val="00FD2689"/>
    <w:rsid w:val="00FE46E7"/>
    <w:rsid w:val="00FF6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59F9-A647-42B5-B26B-BF970933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36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7C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D2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A37C4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37B5"/>
    <w:rPr>
      <w:color w:val="0563C1" w:themeColor="hyperlink"/>
      <w:u w:val="single"/>
    </w:rPr>
  </w:style>
  <w:style w:type="paragraph" w:customStyle="1" w:styleId="Default">
    <w:name w:val="Default"/>
    <w:rsid w:val="001437B5"/>
    <w:pPr>
      <w:autoSpaceDE w:val="0"/>
      <w:autoSpaceDN w:val="0"/>
      <w:adjustRightInd w:val="0"/>
      <w:spacing w:after="0" w:line="240" w:lineRule="auto"/>
    </w:pPr>
    <w:rPr>
      <w:rFonts w:ascii="Arial" w:eastAsia="Calibri" w:hAnsi="Arial" w:cs="Arial"/>
      <w:color w:val="000000"/>
      <w:sz w:val="24"/>
      <w:szCs w:val="24"/>
      <w:lang w:val="es-MX"/>
    </w:rPr>
  </w:style>
  <w:style w:type="character" w:styleId="Textoennegrita">
    <w:name w:val="Strong"/>
    <w:basedOn w:val="Fuentedeprrafopredeter"/>
    <w:uiPriority w:val="22"/>
    <w:qFormat/>
    <w:rsid w:val="00463208"/>
    <w:rPr>
      <w:b/>
      <w:bCs/>
    </w:rPr>
  </w:style>
  <w:style w:type="character" w:customStyle="1" w:styleId="apple-converted-space">
    <w:name w:val="apple-converted-space"/>
    <w:basedOn w:val="Fuentedeprrafopredeter"/>
    <w:rsid w:val="00463208"/>
  </w:style>
  <w:style w:type="paragraph" w:styleId="Encabezado">
    <w:name w:val="header"/>
    <w:basedOn w:val="Normal"/>
    <w:link w:val="EncabezadoCar"/>
    <w:uiPriority w:val="99"/>
    <w:unhideWhenUsed/>
    <w:rsid w:val="004632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208"/>
  </w:style>
  <w:style w:type="paragraph" w:styleId="Piedepgina">
    <w:name w:val="footer"/>
    <w:basedOn w:val="Normal"/>
    <w:link w:val="PiedepginaCar"/>
    <w:uiPriority w:val="99"/>
    <w:unhideWhenUsed/>
    <w:rsid w:val="004632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208"/>
  </w:style>
  <w:style w:type="paragraph" w:styleId="Prrafodelista">
    <w:name w:val="List Paragraph"/>
    <w:basedOn w:val="Normal"/>
    <w:uiPriority w:val="34"/>
    <w:qFormat/>
    <w:rsid w:val="009D23AB"/>
    <w:pPr>
      <w:ind w:left="720"/>
      <w:contextualSpacing/>
    </w:pPr>
  </w:style>
  <w:style w:type="character" w:customStyle="1" w:styleId="Ttulo4Car">
    <w:name w:val="Título 4 Car"/>
    <w:basedOn w:val="Fuentedeprrafopredeter"/>
    <w:link w:val="Ttulo4"/>
    <w:uiPriority w:val="9"/>
    <w:rsid w:val="00A37C4A"/>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rsid w:val="00A37C4A"/>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A37C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C4A"/>
    <w:rPr>
      <w:rFonts w:ascii="Segoe UI" w:hAnsi="Segoe UI" w:cs="Segoe UI"/>
      <w:sz w:val="18"/>
      <w:szCs w:val="18"/>
    </w:rPr>
  </w:style>
  <w:style w:type="character" w:customStyle="1" w:styleId="Ttulo3Car">
    <w:name w:val="Título 3 Car"/>
    <w:basedOn w:val="Fuentedeprrafopredeter"/>
    <w:link w:val="Ttulo3"/>
    <w:uiPriority w:val="9"/>
    <w:semiHidden/>
    <w:rsid w:val="006D2136"/>
    <w:rPr>
      <w:rFonts w:asciiTheme="majorHAnsi" w:eastAsiaTheme="majorEastAsia" w:hAnsiTheme="majorHAnsi" w:cstheme="majorBidi"/>
      <w:color w:val="1F4D78" w:themeColor="accent1" w:themeShade="7F"/>
      <w:sz w:val="24"/>
      <w:szCs w:val="24"/>
    </w:rPr>
  </w:style>
  <w:style w:type="table" w:styleId="Tablanormal1">
    <w:name w:val="Plain Table 1"/>
    <w:basedOn w:val="Tablanormal"/>
    <w:uiPriority w:val="41"/>
    <w:rsid w:val="00291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4">
    <w:name w:val="Grid Table 1 Light Accent 4"/>
    <w:basedOn w:val="Tablanormal"/>
    <w:uiPriority w:val="46"/>
    <w:rsid w:val="0029198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9198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29198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29198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tablecaptioncmt">
    <w:name w:val="ptablecaptioncmt"/>
    <w:basedOn w:val="Normal"/>
    <w:rsid w:val="002919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chartheadcmt">
    <w:name w:val="pchart_headcmt"/>
    <w:basedOn w:val="Normal"/>
    <w:rsid w:val="002919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chartsubheadcmt">
    <w:name w:val="pchart_subheadcmt"/>
    <w:basedOn w:val="Normal"/>
    <w:rsid w:val="002919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chartbodycmt">
    <w:name w:val="pchart_bodycmt"/>
    <w:basedOn w:val="Normal"/>
    <w:rsid w:val="002919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8361DC"/>
    <w:rPr>
      <w:rFonts w:asciiTheme="majorHAnsi" w:eastAsiaTheme="majorEastAsia" w:hAnsiTheme="majorHAnsi" w:cstheme="majorBidi"/>
      <w:color w:val="2E74B5" w:themeColor="accent1" w:themeShade="BF"/>
      <w:sz w:val="32"/>
      <w:szCs w:val="32"/>
    </w:rPr>
  </w:style>
  <w:style w:type="table" w:styleId="Tabladecuadrcula2-nfasis2">
    <w:name w:val="Grid Table 2 Accent 2"/>
    <w:basedOn w:val="Tablanormal"/>
    <w:uiPriority w:val="47"/>
    <w:rsid w:val="008361D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tulodeTDC">
    <w:name w:val="TOC Heading"/>
    <w:basedOn w:val="Ttulo1"/>
    <w:next w:val="Normal"/>
    <w:uiPriority w:val="39"/>
    <w:unhideWhenUsed/>
    <w:qFormat/>
    <w:rsid w:val="00540371"/>
    <w:pPr>
      <w:outlineLvl w:val="9"/>
    </w:pPr>
    <w:rPr>
      <w:lang w:eastAsia="es-ES"/>
    </w:rPr>
  </w:style>
  <w:style w:type="paragraph" w:styleId="TDC1">
    <w:name w:val="toc 1"/>
    <w:basedOn w:val="Normal"/>
    <w:next w:val="Normal"/>
    <w:autoRedefine/>
    <w:uiPriority w:val="39"/>
    <w:unhideWhenUsed/>
    <w:rsid w:val="005403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202">
      <w:bodyDiv w:val="1"/>
      <w:marLeft w:val="0"/>
      <w:marRight w:val="0"/>
      <w:marTop w:val="0"/>
      <w:marBottom w:val="0"/>
      <w:divBdr>
        <w:top w:val="none" w:sz="0" w:space="0" w:color="auto"/>
        <w:left w:val="none" w:sz="0" w:space="0" w:color="auto"/>
        <w:bottom w:val="none" w:sz="0" w:space="0" w:color="auto"/>
        <w:right w:val="none" w:sz="0" w:space="0" w:color="auto"/>
      </w:divBdr>
    </w:div>
    <w:div w:id="52388278">
      <w:bodyDiv w:val="1"/>
      <w:marLeft w:val="0"/>
      <w:marRight w:val="0"/>
      <w:marTop w:val="0"/>
      <w:marBottom w:val="0"/>
      <w:divBdr>
        <w:top w:val="none" w:sz="0" w:space="0" w:color="auto"/>
        <w:left w:val="none" w:sz="0" w:space="0" w:color="auto"/>
        <w:bottom w:val="none" w:sz="0" w:space="0" w:color="auto"/>
        <w:right w:val="none" w:sz="0" w:space="0" w:color="auto"/>
      </w:divBdr>
    </w:div>
    <w:div w:id="61755228">
      <w:bodyDiv w:val="1"/>
      <w:marLeft w:val="0"/>
      <w:marRight w:val="0"/>
      <w:marTop w:val="0"/>
      <w:marBottom w:val="0"/>
      <w:divBdr>
        <w:top w:val="none" w:sz="0" w:space="0" w:color="auto"/>
        <w:left w:val="none" w:sz="0" w:space="0" w:color="auto"/>
        <w:bottom w:val="none" w:sz="0" w:space="0" w:color="auto"/>
        <w:right w:val="none" w:sz="0" w:space="0" w:color="auto"/>
      </w:divBdr>
    </w:div>
    <w:div w:id="67464867">
      <w:bodyDiv w:val="1"/>
      <w:marLeft w:val="0"/>
      <w:marRight w:val="0"/>
      <w:marTop w:val="0"/>
      <w:marBottom w:val="0"/>
      <w:divBdr>
        <w:top w:val="none" w:sz="0" w:space="0" w:color="auto"/>
        <w:left w:val="none" w:sz="0" w:space="0" w:color="auto"/>
        <w:bottom w:val="none" w:sz="0" w:space="0" w:color="auto"/>
        <w:right w:val="none" w:sz="0" w:space="0" w:color="auto"/>
      </w:divBdr>
    </w:div>
    <w:div w:id="176045577">
      <w:bodyDiv w:val="1"/>
      <w:marLeft w:val="0"/>
      <w:marRight w:val="0"/>
      <w:marTop w:val="0"/>
      <w:marBottom w:val="0"/>
      <w:divBdr>
        <w:top w:val="none" w:sz="0" w:space="0" w:color="auto"/>
        <w:left w:val="none" w:sz="0" w:space="0" w:color="auto"/>
        <w:bottom w:val="none" w:sz="0" w:space="0" w:color="auto"/>
        <w:right w:val="none" w:sz="0" w:space="0" w:color="auto"/>
      </w:divBdr>
    </w:div>
    <w:div w:id="187329182">
      <w:bodyDiv w:val="1"/>
      <w:marLeft w:val="0"/>
      <w:marRight w:val="0"/>
      <w:marTop w:val="0"/>
      <w:marBottom w:val="0"/>
      <w:divBdr>
        <w:top w:val="none" w:sz="0" w:space="0" w:color="auto"/>
        <w:left w:val="none" w:sz="0" w:space="0" w:color="auto"/>
        <w:bottom w:val="none" w:sz="0" w:space="0" w:color="auto"/>
        <w:right w:val="none" w:sz="0" w:space="0" w:color="auto"/>
      </w:divBdr>
      <w:divsChild>
        <w:div w:id="1656106713">
          <w:marLeft w:val="144"/>
          <w:marRight w:val="60"/>
          <w:marTop w:val="60"/>
          <w:marBottom w:val="60"/>
          <w:divBdr>
            <w:top w:val="none" w:sz="0" w:space="0" w:color="auto"/>
            <w:left w:val="none" w:sz="0" w:space="0" w:color="auto"/>
            <w:bottom w:val="none" w:sz="0" w:space="0" w:color="auto"/>
            <w:right w:val="none" w:sz="0" w:space="0" w:color="auto"/>
          </w:divBdr>
        </w:div>
        <w:div w:id="1282959137">
          <w:marLeft w:val="144"/>
          <w:marRight w:val="60"/>
          <w:marTop w:val="60"/>
          <w:marBottom w:val="60"/>
          <w:divBdr>
            <w:top w:val="none" w:sz="0" w:space="0" w:color="auto"/>
            <w:left w:val="none" w:sz="0" w:space="0" w:color="auto"/>
            <w:bottom w:val="none" w:sz="0" w:space="0" w:color="auto"/>
            <w:right w:val="none" w:sz="0" w:space="0" w:color="auto"/>
          </w:divBdr>
        </w:div>
        <w:div w:id="365299391">
          <w:marLeft w:val="144"/>
          <w:marRight w:val="60"/>
          <w:marTop w:val="60"/>
          <w:marBottom w:val="60"/>
          <w:divBdr>
            <w:top w:val="none" w:sz="0" w:space="0" w:color="auto"/>
            <w:left w:val="none" w:sz="0" w:space="0" w:color="auto"/>
            <w:bottom w:val="none" w:sz="0" w:space="0" w:color="auto"/>
            <w:right w:val="none" w:sz="0" w:space="0" w:color="auto"/>
          </w:divBdr>
        </w:div>
        <w:div w:id="1480149503">
          <w:marLeft w:val="144"/>
          <w:marRight w:val="60"/>
          <w:marTop w:val="60"/>
          <w:marBottom w:val="60"/>
          <w:divBdr>
            <w:top w:val="none" w:sz="0" w:space="0" w:color="auto"/>
            <w:left w:val="none" w:sz="0" w:space="0" w:color="auto"/>
            <w:bottom w:val="none" w:sz="0" w:space="0" w:color="auto"/>
            <w:right w:val="none" w:sz="0" w:space="0" w:color="auto"/>
          </w:divBdr>
        </w:div>
        <w:div w:id="1199585035">
          <w:marLeft w:val="144"/>
          <w:marRight w:val="60"/>
          <w:marTop w:val="60"/>
          <w:marBottom w:val="60"/>
          <w:divBdr>
            <w:top w:val="none" w:sz="0" w:space="0" w:color="auto"/>
            <w:left w:val="none" w:sz="0" w:space="0" w:color="auto"/>
            <w:bottom w:val="none" w:sz="0" w:space="0" w:color="auto"/>
            <w:right w:val="none" w:sz="0" w:space="0" w:color="auto"/>
          </w:divBdr>
        </w:div>
        <w:div w:id="914626301">
          <w:marLeft w:val="144"/>
          <w:marRight w:val="60"/>
          <w:marTop w:val="60"/>
          <w:marBottom w:val="60"/>
          <w:divBdr>
            <w:top w:val="none" w:sz="0" w:space="0" w:color="auto"/>
            <w:left w:val="none" w:sz="0" w:space="0" w:color="auto"/>
            <w:bottom w:val="none" w:sz="0" w:space="0" w:color="auto"/>
            <w:right w:val="none" w:sz="0" w:space="0" w:color="auto"/>
          </w:divBdr>
        </w:div>
        <w:div w:id="1880586560">
          <w:marLeft w:val="144"/>
          <w:marRight w:val="60"/>
          <w:marTop w:val="60"/>
          <w:marBottom w:val="60"/>
          <w:divBdr>
            <w:top w:val="none" w:sz="0" w:space="0" w:color="auto"/>
            <w:left w:val="none" w:sz="0" w:space="0" w:color="auto"/>
            <w:bottom w:val="none" w:sz="0" w:space="0" w:color="auto"/>
            <w:right w:val="none" w:sz="0" w:space="0" w:color="auto"/>
          </w:divBdr>
        </w:div>
        <w:div w:id="1192719019">
          <w:marLeft w:val="144"/>
          <w:marRight w:val="60"/>
          <w:marTop w:val="60"/>
          <w:marBottom w:val="60"/>
          <w:divBdr>
            <w:top w:val="none" w:sz="0" w:space="0" w:color="auto"/>
            <w:left w:val="none" w:sz="0" w:space="0" w:color="auto"/>
            <w:bottom w:val="none" w:sz="0" w:space="0" w:color="auto"/>
            <w:right w:val="none" w:sz="0" w:space="0" w:color="auto"/>
          </w:divBdr>
        </w:div>
      </w:divsChild>
    </w:div>
    <w:div w:id="215362037">
      <w:bodyDiv w:val="1"/>
      <w:marLeft w:val="0"/>
      <w:marRight w:val="0"/>
      <w:marTop w:val="0"/>
      <w:marBottom w:val="0"/>
      <w:divBdr>
        <w:top w:val="none" w:sz="0" w:space="0" w:color="auto"/>
        <w:left w:val="none" w:sz="0" w:space="0" w:color="auto"/>
        <w:bottom w:val="none" w:sz="0" w:space="0" w:color="auto"/>
        <w:right w:val="none" w:sz="0" w:space="0" w:color="auto"/>
      </w:divBdr>
      <w:divsChild>
        <w:div w:id="743379040">
          <w:marLeft w:val="144"/>
          <w:marRight w:val="60"/>
          <w:marTop w:val="60"/>
          <w:marBottom w:val="60"/>
          <w:divBdr>
            <w:top w:val="none" w:sz="0" w:space="0" w:color="auto"/>
            <w:left w:val="none" w:sz="0" w:space="0" w:color="auto"/>
            <w:bottom w:val="none" w:sz="0" w:space="0" w:color="auto"/>
            <w:right w:val="none" w:sz="0" w:space="0" w:color="auto"/>
          </w:divBdr>
        </w:div>
        <w:div w:id="1243297382">
          <w:marLeft w:val="144"/>
          <w:marRight w:val="60"/>
          <w:marTop w:val="60"/>
          <w:marBottom w:val="60"/>
          <w:divBdr>
            <w:top w:val="none" w:sz="0" w:space="0" w:color="auto"/>
            <w:left w:val="none" w:sz="0" w:space="0" w:color="auto"/>
            <w:bottom w:val="none" w:sz="0" w:space="0" w:color="auto"/>
            <w:right w:val="none" w:sz="0" w:space="0" w:color="auto"/>
          </w:divBdr>
        </w:div>
        <w:div w:id="252475203">
          <w:marLeft w:val="144"/>
          <w:marRight w:val="60"/>
          <w:marTop w:val="60"/>
          <w:marBottom w:val="60"/>
          <w:divBdr>
            <w:top w:val="none" w:sz="0" w:space="0" w:color="auto"/>
            <w:left w:val="none" w:sz="0" w:space="0" w:color="auto"/>
            <w:bottom w:val="none" w:sz="0" w:space="0" w:color="auto"/>
            <w:right w:val="none" w:sz="0" w:space="0" w:color="auto"/>
          </w:divBdr>
        </w:div>
        <w:div w:id="1998265332">
          <w:marLeft w:val="144"/>
          <w:marRight w:val="60"/>
          <w:marTop w:val="60"/>
          <w:marBottom w:val="60"/>
          <w:divBdr>
            <w:top w:val="none" w:sz="0" w:space="0" w:color="auto"/>
            <w:left w:val="none" w:sz="0" w:space="0" w:color="auto"/>
            <w:bottom w:val="none" w:sz="0" w:space="0" w:color="auto"/>
            <w:right w:val="none" w:sz="0" w:space="0" w:color="auto"/>
          </w:divBdr>
        </w:div>
        <w:div w:id="1792432127">
          <w:marLeft w:val="144"/>
          <w:marRight w:val="60"/>
          <w:marTop w:val="60"/>
          <w:marBottom w:val="60"/>
          <w:divBdr>
            <w:top w:val="none" w:sz="0" w:space="0" w:color="auto"/>
            <w:left w:val="none" w:sz="0" w:space="0" w:color="auto"/>
            <w:bottom w:val="none" w:sz="0" w:space="0" w:color="auto"/>
            <w:right w:val="none" w:sz="0" w:space="0" w:color="auto"/>
          </w:divBdr>
        </w:div>
        <w:div w:id="1710254419">
          <w:marLeft w:val="144"/>
          <w:marRight w:val="60"/>
          <w:marTop w:val="60"/>
          <w:marBottom w:val="60"/>
          <w:divBdr>
            <w:top w:val="none" w:sz="0" w:space="0" w:color="auto"/>
            <w:left w:val="none" w:sz="0" w:space="0" w:color="auto"/>
            <w:bottom w:val="none" w:sz="0" w:space="0" w:color="auto"/>
            <w:right w:val="none" w:sz="0" w:space="0" w:color="auto"/>
          </w:divBdr>
        </w:div>
        <w:div w:id="1078480351">
          <w:marLeft w:val="144"/>
          <w:marRight w:val="60"/>
          <w:marTop w:val="60"/>
          <w:marBottom w:val="60"/>
          <w:divBdr>
            <w:top w:val="none" w:sz="0" w:space="0" w:color="auto"/>
            <w:left w:val="none" w:sz="0" w:space="0" w:color="auto"/>
            <w:bottom w:val="none" w:sz="0" w:space="0" w:color="auto"/>
            <w:right w:val="none" w:sz="0" w:space="0" w:color="auto"/>
          </w:divBdr>
        </w:div>
        <w:div w:id="200870153">
          <w:marLeft w:val="144"/>
          <w:marRight w:val="60"/>
          <w:marTop w:val="60"/>
          <w:marBottom w:val="60"/>
          <w:divBdr>
            <w:top w:val="none" w:sz="0" w:space="0" w:color="auto"/>
            <w:left w:val="none" w:sz="0" w:space="0" w:color="auto"/>
            <w:bottom w:val="none" w:sz="0" w:space="0" w:color="auto"/>
            <w:right w:val="none" w:sz="0" w:space="0" w:color="auto"/>
          </w:divBdr>
        </w:div>
      </w:divsChild>
    </w:div>
    <w:div w:id="252863123">
      <w:bodyDiv w:val="1"/>
      <w:marLeft w:val="0"/>
      <w:marRight w:val="0"/>
      <w:marTop w:val="0"/>
      <w:marBottom w:val="0"/>
      <w:divBdr>
        <w:top w:val="none" w:sz="0" w:space="0" w:color="auto"/>
        <w:left w:val="none" w:sz="0" w:space="0" w:color="auto"/>
        <w:bottom w:val="none" w:sz="0" w:space="0" w:color="auto"/>
        <w:right w:val="none" w:sz="0" w:space="0" w:color="auto"/>
      </w:divBdr>
    </w:div>
    <w:div w:id="329794261">
      <w:bodyDiv w:val="1"/>
      <w:marLeft w:val="0"/>
      <w:marRight w:val="0"/>
      <w:marTop w:val="0"/>
      <w:marBottom w:val="0"/>
      <w:divBdr>
        <w:top w:val="none" w:sz="0" w:space="0" w:color="auto"/>
        <w:left w:val="none" w:sz="0" w:space="0" w:color="auto"/>
        <w:bottom w:val="none" w:sz="0" w:space="0" w:color="auto"/>
        <w:right w:val="none" w:sz="0" w:space="0" w:color="auto"/>
      </w:divBdr>
    </w:div>
    <w:div w:id="331495326">
      <w:bodyDiv w:val="1"/>
      <w:marLeft w:val="0"/>
      <w:marRight w:val="0"/>
      <w:marTop w:val="0"/>
      <w:marBottom w:val="0"/>
      <w:divBdr>
        <w:top w:val="none" w:sz="0" w:space="0" w:color="auto"/>
        <w:left w:val="none" w:sz="0" w:space="0" w:color="auto"/>
        <w:bottom w:val="none" w:sz="0" w:space="0" w:color="auto"/>
        <w:right w:val="none" w:sz="0" w:space="0" w:color="auto"/>
      </w:divBdr>
    </w:div>
    <w:div w:id="415782146">
      <w:bodyDiv w:val="1"/>
      <w:marLeft w:val="0"/>
      <w:marRight w:val="0"/>
      <w:marTop w:val="0"/>
      <w:marBottom w:val="0"/>
      <w:divBdr>
        <w:top w:val="none" w:sz="0" w:space="0" w:color="auto"/>
        <w:left w:val="none" w:sz="0" w:space="0" w:color="auto"/>
        <w:bottom w:val="none" w:sz="0" w:space="0" w:color="auto"/>
        <w:right w:val="none" w:sz="0" w:space="0" w:color="auto"/>
      </w:divBdr>
    </w:div>
    <w:div w:id="431124599">
      <w:bodyDiv w:val="1"/>
      <w:marLeft w:val="0"/>
      <w:marRight w:val="0"/>
      <w:marTop w:val="0"/>
      <w:marBottom w:val="0"/>
      <w:divBdr>
        <w:top w:val="none" w:sz="0" w:space="0" w:color="auto"/>
        <w:left w:val="none" w:sz="0" w:space="0" w:color="auto"/>
        <w:bottom w:val="none" w:sz="0" w:space="0" w:color="auto"/>
        <w:right w:val="none" w:sz="0" w:space="0" w:color="auto"/>
      </w:divBdr>
    </w:div>
    <w:div w:id="444496590">
      <w:bodyDiv w:val="1"/>
      <w:marLeft w:val="0"/>
      <w:marRight w:val="0"/>
      <w:marTop w:val="0"/>
      <w:marBottom w:val="0"/>
      <w:divBdr>
        <w:top w:val="none" w:sz="0" w:space="0" w:color="auto"/>
        <w:left w:val="none" w:sz="0" w:space="0" w:color="auto"/>
        <w:bottom w:val="none" w:sz="0" w:space="0" w:color="auto"/>
        <w:right w:val="none" w:sz="0" w:space="0" w:color="auto"/>
      </w:divBdr>
    </w:div>
    <w:div w:id="447479956">
      <w:bodyDiv w:val="1"/>
      <w:marLeft w:val="0"/>
      <w:marRight w:val="0"/>
      <w:marTop w:val="0"/>
      <w:marBottom w:val="0"/>
      <w:divBdr>
        <w:top w:val="none" w:sz="0" w:space="0" w:color="auto"/>
        <w:left w:val="none" w:sz="0" w:space="0" w:color="auto"/>
        <w:bottom w:val="none" w:sz="0" w:space="0" w:color="auto"/>
        <w:right w:val="none" w:sz="0" w:space="0" w:color="auto"/>
      </w:divBdr>
    </w:div>
    <w:div w:id="484123464">
      <w:bodyDiv w:val="1"/>
      <w:marLeft w:val="0"/>
      <w:marRight w:val="0"/>
      <w:marTop w:val="0"/>
      <w:marBottom w:val="0"/>
      <w:divBdr>
        <w:top w:val="none" w:sz="0" w:space="0" w:color="auto"/>
        <w:left w:val="none" w:sz="0" w:space="0" w:color="auto"/>
        <w:bottom w:val="none" w:sz="0" w:space="0" w:color="auto"/>
        <w:right w:val="none" w:sz="0" w:space="0" w:color="auto"/>
      </w:divBdr>
    </w:div>
    <w:div w:id="518127699">
      <w:bodyDiv w:val="1"/>
      <w:marLeft w:val="0"/>
      <w:marRight w:val="0"/>
      <w:marTop w:val="0"/>
      <w:marBottom w:val="0"/>
      <w:divBdr>
        <w:top w:val="none" w:sz="0" w:space="0" w:color="auto"/>
        <w:left w:val="none" w:sz="0" w:space="0" w:color="auto"/>
        <w:bottom w:val="none" w:sz="0" w:space="0" w:color="auto"/>
        <w:right w:val="none" w:sz="0" w:space="0" w:color="auto"/>
      </w:divBdr>
    </w:div>
    <w:div w:id="564339466">
      <w:bodyDiv w:val="1"/>
      <w:marLeft w:val="0"/>
      <w:marRight w:val="0"/>
      <w:marTop w:val="0"/>
      <w:marBottom w:val="0"/>
      <w:divBdr>
        <w:top w:val="none" w:sz="0" w:space="0" w:color="auto"/>
        <w:left w:val="none" w:sz="0" w:space="0" w:color="auto"/>
        <w:bottom w:val="none" w:sz="0" w:space="0" w:color="auto"/>
        <w:right w:val="none" w:sz="0" w:space="0" w:color="auto"/>
      </w:divBdr>
    </w:div>
    <w:div w:id="608513469">
      <w:bodyDiv w:val="1"/>
      <w:marLeft w:val="0"/>
      <w:marRight w:val="0"/>
      <w:marTop w:val="0"/>
      <w:marBottom w:val="0"/>
      <w:divBdr>
        <w:top w:val="none" w:sz="0" w:space="0" w:color="auto"/>
        <w:left w:val="none" w:sz="0" w:space="0" w:color="auto"/>
        <w:bottom w:val="none" w:sz="0" w:space="0" w:color="auto"/>
        <w:right w:val="none" w:sz="0" w:space="0" w:color="auto"/>
      </w:divBdr>
    </w:div>
    <w:div w:id="659888819">
      <w:bodyDiv w:val="1"/>
      <w:marLeft w:val="0"/>
      <w:marRight w:val="0"/>
      <w:marTop w:val="0"/>
      <w:marBottom w:val="0"/>
      <w:divBdr>
        <w:top w:val="none" w:sz="0" w:space="0" w:color="auto"/>
        <w:left w:val="none" w:sz="0" w:space="0" w:color="auto"/>
        <w:bottom w:val="none" w:sz="0" w:space="0" w:color="auto"/>
        <w:right w:val="none" w:sz="0" w:space="0" w:color="auto"/>
      </w:divBdr>
    </w:div>
    <w:div w:id="752091965">
      <w:bodyDiv w:val="1"/>
      <w:marLeft w:val="0"/>
      <w:marRight w:val="0"/>
      <w:marTop w:val="0"/>
      <w:marBottom w:val="0"/>
      <w:divBdr>
        <w:top w:val="none" w:sz="0" w:space="0" w:color="auto"/>
        <w:left w:val="none" w:sz="0" w:space="0" w:color="auto"/>
        <w:bottom w:val="none" w:sz="0" w:space="0" w:color="auto"/>
        <w:right w:val="none" w:sz="0" w:space="0" w:color="auto"/>
      </w:divBdr>
    </w:div>
    <w:div w:id="810366178">
      <w:bodyDiv w:val="1"/>
      <w:marLeft w:val="0"/>
      <w:marRight w:val="0"/>
      <w:marTop w:val="0"/>
      <w:marBottom w:val="0"/>
      <w:divBdr>
        <w:top w:val="none" w:sz="0" w:space="0" w:color="auto"/>
        <w:left w:val="none" w:sz="0" w:space="0" w:color="auto"/>
        <w:bottom w:val="none" w:sz="0" w:space="0" w:color="auto"/>
        <w:right w:val="none" w:sz="0" w:space="0" w:color="auto"/>
      </w:divBdr>
      <w:divsChild>
        <w:div w:id="1985503715">
          <w:marLeft w:val="0"/>
          <w:marRight w:val="0"/>
          <w:marTop w:val="135"/>
          <w:marBottom w:val="135"/>
          <w:divBdr>
            <w:top w:val="none" w:sz="0" w:space="0" w:color="auto"/>
            <w:left w:val="none" w:sz="0" w:space="0" w:color="auto"/>
            <w:bottom w:val="none" w:sz="0" w:space="0" w:color="auto"/>
            <w:right w:val="none" w:sz="0" w:space="0" w:color="auto"/>
          </w:divBdr>
        </w:div>
        <w:div w:id="1427312582">
          <w:marLeft w:val="1020"/>
          <w:marRight w:val="0"/>
          <w:marTop w:val="0"/>
          <w:marBottom w:val="0"/>
          <w:divBdr>
            <w:top w:val="none" w:sz="0" w:space="0" w:color="auto"/>
            <w:left w:val="none" w:sz="0" w:space="0" w:color="auto"/>
            <w:bottom w:val="none" w:sz="0" w:space="0" w:color="auto"/>
            <w:right w:val="none" w:sz="0" w:space="0" w:color="auto"/>
          </w:divBdr>
        </w:div>
        <w:div w:id="643002274">
          <w:marLeft w:val="1020"/>
          <w:marRight w:val="0"/>
          <w:marTop w:val="0"/>
          <w:marBottom w:val="0"/>
          <w:divBdr>
            <w:top w:val="none" w:sz="0" w:space="0" w:color="auto"/>
            <w:left w:val="none" w:sz="0" w:space="0" w:color="auto"/>
            <w:bottom w:val="none" w:sz="0" w:space="0" w:color="auto"/>
            <w:right w:val="none" w:sz="0" w:space="0" w:color="auto"/>
          </w:divBdr>
        </w:div>
        <w:div w:id="927539717">
          <w:marLeft w:val="1020"/>
          <w:marRight w:val="0"/>
          <w:marTop w:val="0"/>
          <w:marBottom w:val="0"/>
          <w:divBdr>
            <w:top w:val="none" w:sz="0" w:space="0" w:color="auto"/>
            <w:left w:val="none" w:sz="0" w:space="0" w:color="auto"/>
            <w:bottom w:val="none" w:sz="0" w:space="0" w:color="auto"/>
            <w:right w:val="none" w:sz="0" w:space="0" w:color="auto"/>
          </w:divBdr>
        </w:div>
        <w:div w:id="578751333">
          <w:marLeft w:val="1020"/>
          <w:marRight w:val="0"/>
          <w:marTop w:val="0"/>
          <w:marBottom w:val="0"/>
          <w:divBdr>
            <w:top w:val="none" w:sz="0" w:space="0" w:color="auto"/>
            <w:left w:val="none" w:sz="0" w:space="0" w:color="auto"/>
            <w:bottom w:val="none" w:sz="0" w:space="0" w:color="auto"/>
            <w:right w:val="none" w:sz="0" w:space="0" w:color="auto"/>
          </w:divBdr>
        </w:div>
        <w:div w:id="668168825">
          <w:marLeft w:val="0"/>
          <w:marRight w:val="0"/>
          <w:marTop w:val="0"/>
          <w:marBottom w:val="0"/>
          <w:divBdr>
            <w:top w:val="none" w:sz="0" w:space="0" w:color="auto"/>
            <w:left w:val="none" w:sz="0" w:space="0" w:color="auto"/>
            <w:bottom w:val="none" w:sz="0" w:space="0" w:color="auto"/>
            <w:right w:val="none" w:sz="0" w:space="0" w:color="auto"/>
          </w:divBdr>
        </w:div>
        <w:div w:id="1023357053">
          <w:marLeft w:val="0"/>
          <w:marRight w:val="0"/>
          <w:marTop w:val="0"/>
          <w:marBottom w:val="0"/>
          <w:divBdr>
            <w:top w:val="none" w:sz="0" w:space="0" w:color="auto"/>
            <w:left w:val="none" w:sz="0" w:space="0" w:color="auto"/>
            <w:bottom w:val="none" w:sz="0" w:space="0" w:color="auto"/>
            <w:right w:val="none" w:sz="0" w:space="0" w:color="auto"/>
          </w:divBdr>
        </w:div>
        <w:div w:id="1030841623">
          <w:marLeft w:val="1020"/>
          <w:marRight w:val="0"/>
          <w:marTop w:val="0"/>
          <w:marBottom w:val="0"/>
          <w:divBdr>
            <w:top w:val="none" w:sz="0" w:space="0" w:color="auto"/>
            <w:left w:val="none" w:sz="0" w:space="0" w:color="auto"/>
            <w:bottom w:val="none" w:sz="0" w:space="0" w:color="auto"/>
            <w:right w:val="none" w:sz="0" w:space="0" w:color="auto"/>
          </w:divBdr>
        </w:div>
        <w:div w:id="926034995">
          <w:marLeft w:val="1320"/>
          <w:marRight w:val="0"/>
          <w:marTop w:val="0"/>
          <w:marBottom w:val="0"/>
          <w:divBdr>
            <w:top w:val="none" w:sz="0" w:space="0" w:color="auto"/>
            <w:left w:val="none" w:sz="0" w:space="0" w:color="auto"/>
            <w:bottom w:val="none" w:sz="0" w:space="0" w:color="auto"/>
            <w:right w:val="none" w:sz="0" w:space="0" w:color="auto"/>
          </w:divBdr>
        </w:div>
        <w:div w:id="739671511">
          <w:marLeft w:val="0"/>
          <w:marRight w:val="0"/>
          <w:marTop w:val="0"/>
          <w:marBottom w:val="0"/>
          <w:divBdr>
            <w:top w:val="none" w:sz="0" w:space="0" w:color="auto"/>
            <w:left w:val="none" w:sz="0" w:space="0" w:color="auto"/>
            <w:bottom w:val="none" w:sz="0" w:space="0" w:color="auto"/>
            <w:right w:val="none" w:sz="0" w:space="0" w:color="auto"/>
          </w:divBdr>
        </w:div>
        <w:div w:id="1221332328">
          <w:marLeft w:val="1320"/>
          <w:marRight w:val="0"/>
          <w:marTop w:val="0"/>
          <w:marBottom w:val="0"/>
          <w:divBdr>
            <w:top w:val="none" w:sz="0" w:space="0" w:color="auto"/>
            <w:left w:val="none" w:sz="0" w:space="0" w:color="auto"/>
            <w:bottom w:val="none" w:sz="0" w:space="0" w:color="auto"/>
            <w:right w:val="none" w:sz="0" w:space="0" w:color="auto"/>
          </w:divBdr>
        </w:div>
        <w:div w:id="1219823881">
          <w:marLeft w:val="0"/>
          <w:marRight w:val="0"/>
          <w:marTop w:val="0"/>
          <w:marBottom w:val="0"/>
          <w:divBdr>
            <w:top w:val="none" w:sz="0" w:space="0" w:color="auto"/>
            <w:left w:val="none" w:sz="0" w:space="0" w:color="auto"/>
            <w:bottom w:val="none" w:sz="0" w:space="0" w:color="auto"/>
            <w:right w:val="none" w:sz="0" w:space="0" w:color="auto"/>
          </w:divBdr>
        </w:div>
        <w:div w:id="612976974">
          <w:marLeft w:val="1320"/>
          <w:marRight w:val="0"/>
          <w:marTop w:val="0"/>
          <w:marBottom w:val="0"/>
          <w:divBdr>
            <w:top w:val="none" w:sz="0" w:space="0" w:color="auto"/>
            <w:left w:val="none" w:sz="0" w:space="0" w:color="auto"/>
            <w:bottom w:val="none" w:sz="0" w:space="0" w:color="auto"/>
            <w:right w:val="none" w:sz="0" w:space="0" w:color="auto"/>
          </w:divBdr>
        </w:div>
        <w:div w:id="1140996334">
          <w:marLeft w:val="0"/>
          <w:marRight w:val="0"/>
          <w:marTop w:val="0"/>
          <w:marBottom w:val="0"/>
          <w:divBdr>
            <w:top w:val="none" w:sz="0" w:space="0" w:color="auto"/>
            <w:left w:val="none" w:sz="0" w:space="0" w:color="auto"/>
            <w:bottom w:val="none" w:sz="0" w:space="0" w:color="auto"/>
            <w:right w:val="none" w:sz="0" w:space="0" w:color="auto"/>
          </w:divBdr>
        </w:div>
        <w:div w:id="241186820">
          <w:marLeft w:val="1320"/>
          <w:marRight w:val="0"/>
          <w:marTop w:val="0"/>
          <w:marBottom w:val="0"/>
          <w:divBdr>
            <w:top w:val="none" w:sz="0" w:space="0" w:color="auto"/>
            <w:left w:val="none" w:sz="0" w:space="0" w:color="auto"/>
            <w:bottom w:val="none" w:sz="0" w:space="0" w:color="auto"/>
            <w:right w:val="none" w:sz="0" w:space="0" w:color="auto"/>
          </w:divBdr>
        </w:div>
        <w:div w:id="2097241547">
          <w:marLeft w:val="0"/>
          <w:marRight w:val="0"/>
          <w:marTop w:val="0"/>
          <w:marBottom w:val="0"/>
          <w:divBdr>
            <w:top w:val="none" w:sz="0" w:space="0" w:color="auto"/>
            <w:left w:val="none" w:sz="0" w:space="0" w:color="auto"/>
            <w:bottom w:val="none" w:sz="0" w:space="0" w:color="auto"/>
            <w:right w:val="none" w:sz="0" w:space="0" w:color="auto"/>
          </w:divBdr>
        </w:div>
        <w:div w:id="1451783596">
          <w:marLeft w:val="1320"/>
          <w:marRight w:val="0"/>
          <w:marTop w:val="0"/>
          <w:marBottom w:val="0"/>
          <w:divBdr>
            <w:top w:val="none" w:sz="0" w:space="0" w:color="auto"/>
            <w:left w:val="none" w:sz="0" w:space="0" w:color="auto"/>
            <w:bottom w:val="none" w:sz="0" w:space="0" w:color="auto"/>
            <w:right w:val="none" w:sz="0" w:space="0" w:color="auto"/>
          </w:divBdr>
        </w:div>
        <w:div w:id="1706370216">
          <w:marLeft w:val="0"/>
          <w:marRight w:val="0"/>
          <w:marTop w:val="0"/>
          <w:marBottom w:val="0"/>
          <w:divBdr>
            <w:top w:val="none" w:sz="0" w:space="0" w:color="auto"/>
            <w:left w:val="none" w:sz="0" w:space="0" w:color="auto"/>
            <w:bottom w:val="none" w:sz="0" w:space="0" w:color="auto"/>
            <w:right w:val="none" w:sz="0" w:space="0" w:color="auto"/>
          </w:divBdr>
        </w:div>
        <w:div w:id="1575165455">
          <w:marLeft w:val="1320"/>
          <w:marRight w:val="0"/>
          <w:marTop w:val="0"/>
          <w:marBottom w:val="0"/>
          <w:divBdr>
            <w:top w:val="none" w:sz="0" w:space="0" w:color="auto"/>
            <w:left w:val="none" w:sz="0" w:space="0" w:color="auto"/>
            <w:bottom w:val="none" w:sz="0" w:space="0" w:color="auto"/>
            <w:right w:val="none" w:sz="0" w:space="0" w:color="auto"/>
          </w:divBdr>
        </w:div>
        <w:div w:id="708265742">
          <w:marLeft w:val="0"/>
          <w:marRight w:val="0"/>
          <w:marTop w:val="0"/>
          <w:marBottom w:val="0"/>
          <w:divBdr>
            <w:top w:val="none" w:sz="0" w:space="0" w:color="auto"/>
            <w:left w:val="none" w:sz="0" w:space="0" w:color="auto"/>
            <w:bottom w:val="none" w:sz="0" w:space="0" w:color="auto"/>
            <w:right w:val="none" w:sz="0" w:space="0" w:color="auto"/>
          </w:divBdr>
        </w:div>
        <w:div w:id="2010983637">
          <w:marLeft w:val="0"/>
          <w:marRight w:val="0"/>
          <w:marTop w:val="0"/>
          <w:marBottom w:val="0"/>
          <w:divBdr>
            <w:top w:val="none" w:sz="0" w:space="0" w:color="auto"/>
            <w:left w:val="none" w:sz="0" w:space="0" w:color="auto"/>
            <w:bottom w:val="none" w:sz="0" w:space="0" w:color="auto"/>
            <w:right w:val="none" w:sz="0" w:space="0" w:color="auto"/>
          </w:divBdr>
        </w:div>
        <w:div w:id="40329966">
          <w:marLeft w:val="0"/>
          <w:marRight w:val="0"/>
          <w:marTop w:val="0"/>
          <w:marBottom w:val="0"/>
          <w:divBdr>
            <w:top w:val="none" w:sz="0" w:space="0" w:color="auto"/>
            <w:left w:val="none" w:sz="0" w:space="0" w:color="auto"/>
            <w:bottom w:val="none" w:sz="0" w:space="0" w:color="auto"/>
            <w:right w:val="none" w:sz="0" w:space="0" w:color="auto"/>
          </w:divBdr>
        </w:div>
        <w:div w:id="1650211292">
          <w:marLeft w:val="0"/>
          <w:marRight w:val="0"/>
          <w:marTop w:val="0"/>
          <w:marBottom w:val="0"/>
          <w:divBdr>
            <w:top w:val="none" w:sz="0" w:space="0" w:color="auto"/>
            <w:left w:val="none" w:sz="0" w:space="0" w:color="auto"/>
            <w:bottom w:val="none" w:sz="0" w:space="0" w:color="auto"/>
            <w:right w:val="none" w:sz="0" w:space="0" w:color="auto"/>
          </w:divBdr>
        </w:div>
        <w:div w:id="1387803703">
          <w:marLeft w:val="0"/>
          <w:marRight w:val="0"/>
          <w:marTop w:val="0"/>
          <w:marBottom w:val="0"/>
          <w:divBdr>
            <w:top w:val="none" w:sz="0" w:space="0" w:color="auto"/>
            <w:left w:val="none" w:sz="0" w:space="0" w:color="auto"/>
            <w:bottom w:val="none" w:sz="0" w:space="0" w:color="auto"/>
            <w:right w:val="none" w:sz="0" w:space="0" w:color="auto"/>
          </w:divBdr>
        </w:div>
        <w:div w:id="1063066475">
          <w:marLeft w:val="0"/>
          <w:marRight w:val="0"/>
          <w:marTop w:val="135"/>
          <w:marBottom w:val="135"/>
          <w:divBdr>
            <w:top w:val="none" w:sz="0" w:space="0" w:color="auto"/>
            <w:left w:val="none" w:sz="0" w:space="0" w:color="auto"/>
            <w:bottom w:val="none" w:sz="0" w:space="0" w:color="auto"/>
            <w:right w:val="none" w:sz="0" w:space="0" w:color="auto"/>
          </w:divBdr>
        </w:div>
        <w:div w:id="1456874454">
          <w:marLeft w:val="0"/>
          <w:marRight w:val="0"/>
          <w:marTop w:val="0"/>
          <w:marBottom w:val="0"/>
          <w:divBdr>
            <w:top w:val="none" w:sz="0" w:space="0" w:color="auto"/>
            <w:left w:val="none" w:sz="0" w:space="0" w:color="auto"/>
            <w:bottom w:val="none" w:sz="0" w:space="0" w:color="auto"/>
            <w:right w:val="none" w:sz="0" w:space="0" w:color="auto"/>
          </w:divBdr>
        </w:div>
        <w:div w:id="1563368750">
          <w:marLeft w:val="0"/>
          <w:marRight w:val="0"/>
          <w:marTop w:val="0"/>
          <w:marBottom w:val="0"/>
          <w:divBdr>
            <w:top w:val="none" w:sz="0" w:space="0" w:color="auto"/>
            <w:left w:val="none" w:sz="0" w:space="0" w:color="auto"/>
            <w:bottom w:val="none" w:sz="0" w:space="0" w:color="auto"/>
            <w:right w:val="none" w:sz="0" w:space="0" w:color="auto"/>
          </w:divBdr>
        </w:div>
        <w:div w:id="2004776782">
          <w:marLeft w:val="0"/>
          <w:marRight w:val="0"/>
          <w:marTop w:val="0"/>
          <w:marBottom w:val="0"/>
          <w:divBdr>
            <w:top w:val="none" w:sz="0" w:space="0" w:color="auto"/>
            <w:left w:val="none" w:sz="0" w:space="0" w:color="auto"/>
            <w:bottom w:val="none" w:sz="0" w:space="0" w:color="auto"/>
            <w:right w:val="none" w:sz="0" w:space="0" w:color="auto"/>
          </w:divBdr>
        </w:div>
        <w:div w:id="594362583">
          <w:marLeft w:val="0"/>
          <w:marRight w:val="0"/>
          <w:marTop w:val="0"/>
          <w:marBottom w:val="0"/>
          <w:divBdr>
            <w:top w:val="none" w:sz="0" w:space="0" w:color="auto"/>
            <w:left w:val="none" w:sz="0" w:space="0" w:color="auto"/>
            <w:bottom w:val="none" w:sz="0" w:space="0" w:color="auto"/>
            <w:right w:val="none" w:sz="0" w:space="0" w:color="auto"/>
          </w:divBdr>
        </w:div>
        <w:div w:id="598485217">
          <w:marLeft w:val="0"/>
          <w:marRight w:val="0"/>
          <w:marTop w:val="0"/>
          <w:marBottom w:val="0"/>
          <w:divBdr>
            <w:top w:val="none" w:sz="0" w:space="0" w:color="auto"/>
            <w:left w:val="none" w:sz="0" w:space="0" w:color="auto"/>
            <w:bottom w:val="none" w:sz="0" w:space="0" w:color="auto"/>
            <w:right w:val="none" w:sz="0" w:space="0" w:color="auto"/>
          </w:divBdr>
        </w:div>
        <w:div w:id="1197739854">
          <w:marLeft w:val="0"/>
          <w:marRight w:val="0"/>
          <w:marTop w:val="0"/>
          <w:marBottom w:val="0"/>
          <w:divBdr>
            <w:top w:val="none" w:sz="0" w:space="0" w:color="auto"/>
            <w:left w:val="none" w:sz="0" w:space="0" w:color="auto"/>
            <w:bottom w:val="none" w:sz="0" w:space="0" w:color="auto"/>
            <w:right w:val="none" w:sz="0" w:space="0" w:color="auto"/>
          </w:divBdr>
        </w:div>
        <w:div w:id="891775037">
          <w:marLeft w:val="0"/>
          <w:marRight w:val="0"/>
          <w:marTop w:val="0"/>
          <w:marBottom w:val="0"/>
          <w:divBdr>
            <w:top w:val="none" w:sz="0" w:space="0" w:color="auto"/>
            <w:left w:val="none" w:sz="0" w:space="0" w:color="auto"/>
            <w:bottom w:val="none" w:sz="0" w:space="0" w:color="auto"/>
            <w:right w:val="none" w:sz="0" w:space="0" w:color="auto"/>
          </w:divBdr>
        </w:div>
        <w:div w:id="217716005">
          <w:marLeft w:val="0"/>
          <w:marRight w:val="0"/>
          <w:marTop w:val="135"/>
          <w:marBottom w:val="135"/>
          <w:divBdr>
            <w:top w:val="none" w:sz="0" w:space="0" w:color="auto"/>
            <w:left w:val="none" w:sz="0" w:space="0" w:color="auto"/>
            <w:bottom w:val="none" w:sz="0" w:space="0" w:color="auto"/>
            <w:right w:val="none" w:sz="0" w:space="0" w:color="auto"/>
          </w:divBdr>
        </w:div>
        <w:div w:id="975372576">
          <w:marLeft w:val="0"/>
          <w:marRight w:val="0"/>
          <w:marTop w:val="0"/>
          <w:marBottom w:val="0"/>
          <w:divBdr>
            <w:top w:val="none" w:sz="0" w:space="0" w:color="auto"/>
            <w:left w:val="none" w:sz="0" w:space="0" w:color="auto"/>
            <w:bottom w:val="none" w:sz="0" w:space="0" w:color="auto"/>
            <w:right w:val="none" w:sz="0" w:space="0" w:color="auto"/>
          </w:divBdr>
        </w:div>
        <w:div w:id="1106314131">
          <w:marLeft w:val="0"/>
          <w:marRight w:val="0"/>
          <w:marTop w:val="135"/>
          <w:marBottom w:val="135"/>
          <w:divBdr>
            <w:top w:val="none" w:sz="0" w:space="0" w:color="auto"/>
            <w:left w:val="none" w:sz="0" w:space="0" w:color="auto"/>
            <w:bottom w:val="none" w:sz="0" w:space="0" w:color="auto"/>
            <w:right w:val="none" w:sz="0" w:space="0" w:color="auto"/>
          </w:divBdr>
        </w:div>
      </w:divsChild>
    </w:div>
    <w:div w:id="815605497">
      <w:bodyDiv w:val="1"/>
      <w:marLeft w:val="0"/>
      <w:marRight w:val="0"/>
      <w:marTop w:val="0"/>
      <w:marBottom w:val="0"/>
      <w:divBdr>
        <w:top w:val="none" w:sz="0" w:space="0" w:color="auto"/>
        <w:left w:val="none" w:sz="0" w:space="0" w:color="auto"/>
        <w:bottom w:val="none" w:sz="0" w:space="0" w:color="auto"/>
        <w:right w:val="none" w:sz="0" w:space="0" w:color="auto"/>
      </w:divBdr>
    </w:div>
    <w:div w:id="861478007">
      <w:bodyDiv w:val="1"/>
      <w:marLeft w:val="0"/>
      <w:marRight w:val="0"/>
      <w:marTop w:val="0"/>
      <w:marBottom w:val="0"/>
      <w:divBdr>
        <w:top w:val="none" w:sz="0" w:space="0" w:color="auto"/>
        <w:left w:val="none" w:sz="0" w:space="0" w:color="auto"/>
        <w:bottom w:val="none" w:sz="0" w:space="0" w:color="auto"/>
        <w:right w:val="none" w:sz="0" w:space="0" w:color="auto"/>
      </w:divBdr>
    </w:div>
    <w:div w:id="865749958">
      <w:bodyDiv w:val="1"/>
      <w:marLeft w:val="0"/>
      <w:marRight w:val="0"/>
      <w:marTop w:val="0"/>
      <w:marBottom w:val="0"/>
      <w:divBdr>
        <w:top w:val="none" w:sz="0" w:space="0" w:color="auto"/>
        <w:left w:val="none" w:sz="0" w:space="0" w:color="auto"/>
        <w:bottom w:val="none" w:sz="0" w:space="0" w:color="auto"/>
        <w:right w:val="none" w:sz="0" w:space="0" w:color="auto"/>
      </w:divBdr>
    </w:div>
    <w:div w:id="976565228">
      <w:bodyDiv w:val="1"/>
      <w:marLeft w:val="0"/>
      <w:marRight w:val="0"/>
      <w:marTop w:val="0"/>
      <w:marBottom w:val="0"/>
      <w:divBdr>
        <w:top w:val="none" w:sz="0" w:space="0" w:color="auto"/>
        <w:left w:val="none" w:sz="0" w:space="0" w:color="auto"/>
        <w:bottom w:val="none" w:sz="0" w:space="0" w:color="auto"/>
        <w:right w:val="none" w:sz="0" w:space="0" w:color="auto"/>
      </w:divBdr>
    </w:div>
    <w:div w:id="1046297740">
      <w:bodyDiv w:val="1"/>
      <w:marLeft w:val="0"/>
      <w:marRight w:val="0"/>
      <w:marTop w:val="0"/>
      <w:marBottom w:val="0"/>
      <w:divBdr>
        <w:top w:val="none" w:sz="0" w:space="0" w:color="auto"/>
        <w:left w:val="none" w:sz="0" w:space="0" w:color="auto"/>
        <w:bottom w:val="none" w:sz="0" w:space="0" w:color="auto"/>
        <w:right w:val="none" w:sz="0" w:space="0" w:color="auto"/>
      </w:divBdr>
      <w:divsChild>
        <w:div w:id="1193150721">
          <w:marLeft w:val="144"/>
          <w:marRight w:val="60"/>
          <w:marTop w:val="60"/>
          <w:marBottom w:val="60"/>
          <w:divBdr>
            <w:top w:val="none" w:sz="0" w:space="0" w:color="auto"/>
            <w:left w:val="none" w:sz="0" w:space="0" w:color="auto"/>
            <w:bottom w:val="none" w:sz="0" w:space="0" w:color="auto"/>
            <w:right w:val="none" w:sz="0" w:space="0" w:color="auto"/>
          </w:divBdr>
        </w:div>
        <w:div w:id="1716923812">
          <w:marLeft w:val="144"/>
          <w:marRight w:val="60"/>
          <w:marTop w:val="60"/>
          <w:marBottom w:val="60"/>
          <w:divBdr>
            <w:top w:val="none" w:sz="0" w:space="0" w:color="auto"/>
            <w:left w:val="none" w:sz="0" w:space="0" w:color="auto"/>
            <w:bottom w:val="none" w:sz="0" w:space="0" w:color="auto"/>
            <w:right w:val="none" w:sz="0" w:space="0" w:color="auto"/>
          </w:divBdr>
        </w:div>
        <w:div w:id="1864245864">
          <w:marLeft w:val="144"/>
          <w:marRight w:val="60"/>
          <w:marTop w:val="60"/>
          <w:marBottom w:val="60"/>
          <w:divBdr>
            <w:top w:val="none" w:sz="0" w:space="0" w:color="auto"/>
            <w:left w:val="none" w:sz="0" w:space="0" w:color="auto"/>
            <w:bottom w:val="none" w:sz="0" w:space="0" w:color="auto"/>
            <w:right w:val="none" w:sz="0" w:space="0" w:color="auto"/>
          </w:divBdr>
        </w:div>
        <w:div w:id="151724240">
          <w:marLeft w:val="144"/>
          <w:marRight w:val="60"/>
          <w:marTop w:val="60"/>
          <w:marBottom w:val="60"/>
          <w:divBdr>
            <w:top w:val="none" w:sz="0" w:space="0" w:color="auto"/>
            <w:left w:val="none" w:sz="0" w:space="0" w:color="auto"/>
            <w:bottom w:val="none" w:sz="0" w:space="0" w:color="auto"/>
            <w:right w:val="none" w:sz="0" w:space="0" w:color="auto"/>
          </w:divBdr>
        </w:div>
        <w:div w:id="1505628477">
          <w:marLeft w:val="144"/>
          <w:marRight w:val="60"/>
          <w:marTop w:val="60"/>
          <w:marBottom w:val="60"/>
          <w:divBdr>
            <w:top w:val="none" w:sz="0" w:space="0" w:color="auto"/>
            <w:left w:val="none" w:sz="0" w:space="0" w:color="auto"/>
            <w:bottom w:val="none" w:sz="0" w:space="0" w:color="auto"/>
            <w:right w:val="none" w:sz="0" w:space="0" w:color="auto"/>
          </w:divBdr>
        </w:div>
        <w:div w:id="1468235119">
          <w:marLeft w:val="144"/>
          <w:marRight w:val="60"/>
          <w:marTop w:val="60"/>
          <w:marBottom w:val="60"/>
          <w:divBdr>
            <w:top w:val="none" w:sz="0" w:space="0" w:color="auto"/>
            <w:left w:val="none" w:sz="0" w:space="0" w:color="auto"/>
            <w:bottom w:val="none" w:sz="0" w:space="0" w:color="auto"/>
            <w:right w:val="none" w:sz="0" w:space="0" w:color="auto"/>
          </w:divBdr>
        </w:div>
        <w:div w:id="780033461">
          <w:marLeft w:val="144"/>
          <w:marRight w:val="60"/>
          <w:marTop w:val="60"/>
          <w:marBottom w:val="60"/>
          <w:divBdr>
            <w:top w:val="none" w:sz="0" w:space="0" w:color="auto"/>
            <w:left w:val="none" w:sz="0" w:space="0" w:color="auto"/>
            <w:bottom w:val="none" w:sz="0" w:space="0" w:color="auto"/>
            <w:right w:val="none" w:sz="0" w:space="0" w:color="auto"/>
          </w:divBdr>
        </w:div>
        <w:div w:id="105976763">
          <w:marLeft w:val="144"/>
          <w:marRight w:val="60"/>
          <w:marTop w:val="60"/>
          <w:marBottom w:val="60"/>
          <w:divBdr>
            <w:top w:val="none" w:sz="0" w:space="0" w:color="auto"/>
            <w:left w:val="none" w:sz="0" w:space="0" w:color="auto"/>
            <w:bottom w:val="none" w:sz="0" w:space="0" w:color="auto"/>
            <w:right w:val="none" w:sz="0" w:space="0" w:color="auto"/>
          </w:divBdr>
        </w:div>
      </w:divsChild>
    </w:div>
    <w:div w:id="1076980439">
      <w:bodyDiv w:val="1"/>
      <w:marLeft w:val="0"/>
      <w:marRight w:val="0"/>
      <w:marTop w:val="0"/>
      <w:marBottom w:val="0"/>
      <w:divBdr>
        <w:top w:val="none" w:sz="0" w:space="0" w:color="auto"/>
        <w:left w:val="none" w:sz="0" w:space="0" w:color="auto"/>
        <w:bottom w:val="none" w:sz="0" w:space="0" w:color="auto"/>
        <w:right w:val="none" w:sz="0" w:space="0" w:color="auto"/>
      </w:divBdr>
    </w:div>
    <w:div w:id="1107844464">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
    <w:div w:id="1170220871">
      <w:bodyDiv w:val="1"/>
      <w:marLeft w:val="0"/>
      <w:marRight w:val="0"/>
      <w:marTop w:val="0"/>
      <w:marBottom w:val="0"/>
      <w:divBdr>
        <w:top w:val="none" w:sz="0" w:space="0" w:color="auto"/>
        <w:left w:val="none" w:sz="0" w:space="0" w:color="auto"/>
        <w:bottom w:val="none" w:sz="0" w:space="0" w:color="auto"/>
        <w:right w:val="none" w:sz="0" w:space="0" w:color="auto"/>
      </w:divBdr>
    </w:div>
    <w:div w:id="1176454756">
      <w:bodyDiv w:val="1"/>
      <w:marLeft w:val="0"/>
      <w:marRight w:val="0"/>
      <w:marTop w:val="0"/>
      <w:marBottom w:val="0"/>
      <w:divBdr>
        <w:top w:val="none" w:sz="0" w:space="0" w:color="auto"/>
        <w:left w:val="none" w:sz="0" w:space="0" w:color="auto"/>
        <w:bottom w:val="none" w:sz="0" w:space="0" w:color="auto"/>
        <w:right w:val="none" w:sz="0" w:space="0" w:color="auto"/>
      </w:divBdr>
    </w:div>
    <w:div w:id="1359240548">
      <w:bodyDiv w:val="1"/>
      <w:marLeft w:val="0"/>
      <w:marRight w:val="0"/>
      <w:marTop w:val="0"/>
      <w:marBottom w:val="0"/>
      <w:divBdr>
        <w:top w:val="none" w:sz="0" w:space="0" w:color="auto"/>
        <w:left w:val="none" w:sz="0" w:space="0" w:color="auto"/>
        <w:bottom w:val="none" w:sz="0" w:space="0" w:color="auto"/>
        <w:right w:val="none" w:sz="0" w:space="0" w:color="auto"/>
      </w:divBdr>
    </w:div>
    <w:div w:id="1388184118">
      <w:bodyDiv w:val="1"/>
      <w:marLeft w:val="0"/>
      <w:marRight w:val="0"/>
      <w:marTop w:val="0"/>
      <w:marBottom w:val="0"/>
      <w:divBdr>
        <w:top w:val="none" w:sz="0" w:space="0" w:color="auto"/>
        <w:left w:val="none" w:sz="0" w:space="0" w:color="auto"/>
        <w:bottom w:val="none" w:sz="0" w:space="0" w:color="auto"/>
        <w:right w:val="none" w:sz="0" w:space="0" w:color="auto"/>
      </w:divBdr>
    </w:div>
    <w:div w:id="1401632703">
      <w:bodyDiv w:val="1"/>
      <w:marLeft w:val="0"/>
      <w:marRight w:val="0"/>
      <w:marTop w:val="0"/>
      <w:marBottom w:val="0"/>
      <w:divBdr>
        <w:top w:val="none" w:sz="0" w:space="0" w:color="auto"/>
        <w:left w:val="none" w:sz="0" w:space="0" w:color="auto"/>
        <w:bottom w:val="none" w:sz="0" w:space="0" w:color="auto"/>
        <w:right w:val="none" w:sz="0" w:space="0" w:color="auto"/>
      </w:divBdr>
    </w:div>
    <w:div w:id="1425607011">
      <w:bodyDiv w:val="1"/>
      <w:marLeft w:val="0"/>
      <w:marRight w:val="0"/>
      <w:marTop w:val="0"/>
      <w:marBottom w:val="0"/>
      <w:divBdr>
        <w:top w:val="none" w:sz="0" w:space="0" w:color="auto"/>
        <w:left w:val="none" w:sz="0" w:space="0" w:color="auto"/>
        <w:bottom w:val="none" w:sz="0" w:space="0" w:color="auto"/>
        <w:right w:val="none" w:sz="0" w:space="0" w:color="auto"/>
      </w:divBdr>
    </w:div>
    <w:div w:id="1435399008">
      <w:bodyDiv w:val="1"/>
      <w:marLeft w:val="0"/>
      <w:marRight w:val="0"/>
      <w:marTop w:val="0"/>
      <w:marBottom w:val="0"/>
      <w:divBdr>
        <w:top w:val="none" w:sz="0" w:space="0" w:color="auto"/>
        <w:left w:val="none" w:sz="0" w:space="0" w:color="auto"/>
        <w:bottom w:val="none" w:sz="0" w:space="0" w:color="auto"/>
        <w:right w:val="none" w:sz="0" w:space="0" w:color="auto"/>
      </w:divBdr>
    </w:div>
    <w:div w:id="1516117169">
      <w:bodyDiv w:val="1"/>
      <w:marLeft w:val="0"/>
      <w:marRight w:val="0"/>
      <w:marTop w:val="0"/>
      <w:marBottom w:val="0"/>
      <w:divBdr>
        <w:top w:val="none" w:sz="0" w:space="0" w:color="auto"/>
        <w:left w:val="none" w:sz="0" w:space="0" w:color="auto"/>
        <w:bottom w:val="none" w:sz="0" w:space="0" w:color="auto"/>
        <w:right w:val="none" w:sz="0" w:space="0" w:color="auto"/>
      </w:divBdr>
    </w:div>
    <w:div w:id="1548712682">
      <w:bodyDiv w:val="1"/>
      <w:marLeft w:val="0"/>
      <w:marRight w:val="0"/>
      <w:marTop w:val="0"/>
      <w:marBottom w:val="0"/>
      <w:divBdr>
        <w:top w:val="none" w:sz="0" w:space="0" w:color="auto"/>
        <w:left w:val="none" w:sz="0" w:space="0" w:color="auto"/>
        <w:bottom w:val="none" w:sz="0" w:space="0" w:color="auto"/>
        <w:right w:val="none" w:sz="0" w:space="0" w:color="auto"/>
      </w:divBdr>
    </w:div>
    <w:div w:id="1560745268">
      <w:bodyDiv w:val="1"/>
      <w:marLeft w:val="0"/>
      <w:marRight w:val="0"/>
      <w:marTop w:val="0"/>
      <w:marBottom w:val="0"/>
      <w:divBdr>
        <w:top w:val="none" w:sz="0" w:space="0" w:color="auto"/>
        <w:left w:val="none" w:sz="0" w:space="0" w:color="auto"/>
        <w:bottom w:val="none" w:sz="0" w:space="0" w:color="auto"/>
        <w:right w:val="none" w:sz="0" w:space="0" w:color="auto"/>
      </w:divBdr>
    </w:div>
    <w:div w:id="1620407124">
      <w:bodyDiv w:val="1"/>
      <w:marLeft w:val="0"/>
      <w:marRight w:val="0"/>
      <w:marTop w:val="0"/>
      <w:marBottom w:val="0"/>
      <w:divBdr>
        <w:top w:val="none" w:sz="0" w:space="0" w:color="auto"/>
        <w:left w:val="none" w:sz="0" w:space="0" w:color="auto"/>
        <w:bottom w:val="none" w:sz="0" w:space="0" w:color="auto"/>
        <w:right w:val="none" w:sz="0" w:space="0" w:color="auto"/>
      </w:divBdr>
    </w:div>
    <w:div w:id="1660186767">
      <w:bodyDiv w:val="1"/>
      <w:marLeft w:val="0"/>
      <w:marRight w:val="0"/>
      <w:marTop w:val="0"/>
      <w:marBottom w:val="0"/>
      <w:divBdr>
        <w:top w:val="none" w:sz="0" w:space="0" w:color="auto"/>
        <w:left w:val="none" w:sz="0" w:space="0" w:color="auto"/>
        <w:bottom w:val="none" w:sz="0" w:space="0" w:color="auto"/>
        <w:right w:val="none" w:sz="0" w:space="0" w:color="auto"/>
      </w:divBdr>
    </w:div>
    <w:div w:id="1821194109">
      <w:bodyDiv w:val="1"/>
      <w:marLeft w:val="0"/>
      <w:marRight w:val="0"/>
      <w:marTop w:val="0"/>
      <w:marBottom w:val="0"/>
      <w:divBdr>
        <w:top w:val="none" w:sz="0" w:space="0" w:color="auto"/>
        <w:left w:val="none" w:sz="0" w:space="0" w:color="auto"/>
        <w:bottom w:val="none" w:sz="0" w:space="0" w:color="auto"/>
        <w:right w:val="none" w:sz="0" w:space="0" w:color="auto"/>
      </w:divBdr>
    </w:div>
    <w:div w:id="1907259174">
      <w:bodyDiv w:val="1"/>
      <w:marLeft w:val="0"/>
      <w:marRight w:val="0"/>
      <w:marTop w:val="0"/>
      <w:marBottom w:val="0"/>
      <w:divBdr>
        <w:top w:val="none" w:sz="0" w:space="0" w:color="auto"/>
        <w:left w:val="none" w:sz="0" w:space="0" w:color="auto"/>
        <w:bottom w:val="none" w:sz="0" w:space="0" w:color="auto"/>
        <w:right w:val="none" w:sz="0" w:space="0" w:color="auto"/>
      </w:divBdr>
      <w:divsChild>
        <w:div w:id="1689133904">
          <w:marLeft w:val="0"/>
          <w:marRight w:val="0"/>
          <w:marTop w:val="0"/>
          <w:marBottom w:val="140"/>
          <w:divBdr>
            <w:top w:val="none" w:sz="0" w:space="0" w:color="auto"/>
            <w:left w:val="none" w:sz="0" w:space="0" w:color="auto"/>
            <w:bottom w:val="none" w:sz="0" w:space="0" w:color="auto"/>
            <w:right w:val="none" w:sz="0" w:space="0" w:color="auto"/>
          </w:divBdr>
        </w:div>
        <w:div w:id="1042249095">
          <w:marLeft w:val="0"/>
          <w:marRight w:val="0"/>
          <w:marTop w:val="0"/>
          <w:marBottom w:val="140"/>
          <w:divBdr>
            <w:top w:val="none" w:sz="0" w:space="0" w:color="auto"/>
            <w:left w:val="none" w:sz="0" w:space="0" w:color="auto"/>
            <w:bottom w:val="none" w:sz="0" w:space="0" w:color="auto"/>
            <w:right w:val="none" w:sz="0" w:space="0" w:color="auto"/>
          </w:divBdr>
        </w:div>
      </w:divsChild>
    </w:div>
    <w:div w:id="1948612405">
      <w:bodyDiv w:val="1"/>
      <w:marLeft w:val="0"/>
      <w:marRight w:val="0"/>
      <w:marTop w:val="0"/>
      <w:marBottom w:val="0"/>
      <w:divBdr>
        <w:top w:val="none" w:sz="0" w:space="0" w:color="auto"/>
        <w:left w:val="none" w:sz="0" w:space="0" w:color="auto"/>
        <w:bottom w:val="none" w:sz="0" w:space="0" w:color="auto"/>
        <w:right w:val="none" w:sz="0" w:space="0" w:color="auto"/>
      </w:divBdr>
    </w:div>
    <w:div w:id="2012676857">
      <w:bodyDiv w:val="1"/>
      <w:marLeft w:val="0"/>
      <w:marRight w:val="0"/>
      <w:marTop w:val="0"/>
      <w:marBottom w:val="0"/>
      <w:divBdr>
        <w:top w:val="none" w:sz="0" w:space="0" w:color="auto"/>
        <w:left w:val="none" w:sz="0" w:space="0" w:color="auto"/>
        <w:bottom w:val="none" w:sz="0" w:space="0" w:color="auto"/>
        <w:right w:val="none" w:sz="0" w:space="0" w:color="auto"/>
      </w:divBdr>
    </w:div>
    <w:div w:id="2085028718">
      <w:bodyDiv w:val="1"/>
      <w:marLeft w:val="0"/>
      <w:marRight w:val="0"/>
      <w:marTop w:val="0"/>
      <w:marBottom w:val="0"/>
      <w:divBdr>
        <w:top w:val="none" w:sz="0" w:space="0" w:color="auto"/>
        <w:left w:val="none" w:sz="0" w:space="0" w:color="auto"/>
        <w:bottom w:val="none" w:sz="0" w:space="0" w:color="auto"/>
        <w:right w:val="none" w:sz="0" w:space="0" w:color="auto"/>
      </w:divBdr>
    </w:div>
    <w:div w:id="21471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6.jpg"/><Relationship Id="rId26" Type="http://schemas.openxmlformats.org/officeDocument/2006/relationships/hyperlink" Target="http://www.definicionabc.com/tecnologia/ruteador.php" TargetMode="External"/><Relationship Id="rId3" Type="http://schemas.openxmlformats.org/officeDocument/2006/relationships/styles" Target="styles.xml"/><Relationship Id="rId21" Type="http://schemas.openxmlformats.org/officeDocument/2006/relationships/image" Target="media/image9.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yperlink" Target="http://routerenrut.blogspot.mx/p/normal-0-21-false-false-false-es-ni-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jpg"/><Relationship Id="rId28" Type="http://schemas.openxmlformats.org/officeDocument/2006/relationships/hyperlink" Target="http://www.informatica-hoy.com.ar/redes/Diferencias-entre-Hub-Switch-y-Router.php" TargetMode="External"/><Relationship Id="rId10" Type="http://schemas.openxmlformats.org/officeDocument/2006/relationships/image" Target="media/image3.jpg"/><Relationship Id="rId19" Type="http://schemas.openxmlformats.org/officeDocument/2006/relationships/image" Target="media/image7.jpg"/><Relationship Id="rId31" Type="http://schemas.openxmlformats.org/officeDocument/2006/relationships/hyperlink" Target="http://mmurilloinformatica.blogspot.mx/2010_07_01_archive.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image" Target="media/image10.jpeg"/><Relationship Id="rId27" Type="http://schemas.openxmlformats.org/officeDocument/2006/relationships/hyperlink" Target="https://www.fayerwayer.com/2015/01/nuevo-algoritmo-promete-solucionar-problema-de-trafico-en-senales-wifi/" TargetMode="External"/><Relationship Id="rId30" Type="http://schemas.openxmlformats.org/officeDocument/2006/relationships/hyperlink" Target="http://www.cisco.com/web/LA/productos/routers/index.html" TargetMode="Externa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12F2-867A-4B66-BC6A-6D1F8EBE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30</Pages>
  <Words>6520</Words>
  <Characters>35861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sanches santiago</dc:creator>
  <cp:keywords/>
  <dc:description/>
  <cp:lastModifiedBy>noe sanches santiago</cp:lastModifiedBy>
  <cp:revision>6</cp:revision>
  <dcterms:created xsi:type="dcterms:W3CDTF">2015-02-04T23:28:00Z</dcterms:created>
  <dcterms:modified xsi:type="dcterms:W3CDTF">2015-02-05T16:34:00Z</dcterms:modified>
</cp:coreProperties>
</file>